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24C12" w:rsidRDefault="00392582">
      <w:pPr>
        <w:rPr>
          <w:lang w:bidi="ar-IQ"/>
        </w:rPr>
      </w:pPr>
      <w:r>
        <w:rPr>
          <w:noProof/>
        </w:rPr>
        <w:pict>
          <v:shapetype id="_x0000_t202" coordsize="21600,21600" o:spt="202" path="m,l,21600r21600,l21600,xe">
            <v:stroke joinstyle="miter"/>
            <v:path gradientshapeok="t" o:connecttype="rect"/>
          </v:shapetype>
          <v:shape id="_x0000_s1026" type="#_x0000_t202" style="position:absolute;left:0;text-align:left;margin-left:199.35pt;margin-top:-39pt;width:296.35pt;height:158.25pt;z-index:251658240" filled="f" stroked="f">
            <v:textbox>
              <w:txbxContent>
                <w:p w:rsidR="007746B2" w:rsidRPr="00024C12" w:rsidRDefault="007746B2" w:rsidP="00024C12">
                  <w:pPr>
                    <w:pStyle w:val="ListParagraph"/>
                    <w:numPr>
                      <w:ilvl w:val="0"/>
                      <w:numId w:val="1"/>
                    </w:numPr>
                    <w:spacing w:after="0"/>
                    <w:jc w:val="center"/>
                    <w:rPr>
                      <w:rFonts w:ascii="Simplified Arabic" w:hAnsi="Simplified Arabic" w:cs="Simplified Arabic"/>
                      <w:b/>
                      <w:bCs/>
                      <w:sz w:val="32"/>
                      <w:szCs w:val="32"/>
                      <w:lang w:bidi="ar-IQ"/>
                    </w:rPr>
                  </w:pPr>
                  <w:r w:rsidRPr="00024C12">
                    <w:rPr>
                      <w:rFonts w:ascii="Simplified Arabic" w:hAnsi="Simplified Arabic" w:cs="Simplified Arabic"/>
                      <w:b/>
                      <w:bCs/>
                      <w:sz w:val="32"/>
                      <w:szCs w:val="32"/>
                      <w:rtl/>
                      <w:lang w:bidi="ar-IQ"/>
                    </w:rPr>
                    <w:t>وزارة التعليم العالي والبحث العلمي</w:t>
                  </w:r>
                </w:p>
                <w:p w:rsidR="007746B2" w:rsidRPr="00024C12" w:rsidRDefault="007746B2" w:rsidP="00024C12">
                  <w:pPr>
                    <w:pStyle w:val="ListParagraph"/>
                    <w:numPr>
                      <w:ilvl w:val="0"/>
                      <w:numId w:val="1"/>
                    </w:numPr>
                    <w:spacing w:after="0"/>
                    <w:jc w:val="center"/>
                    <w:rPr>
                      <w:rFonts w:ascii="Simplified Arabic" w:hAnsi="Simplified Arabic" w:cs="Simplified Arabic"/>
                      <w:b/>
                      <w:bCs/>
                      <w:sz w:val="32"/>
                      <w:szCs w:val="32"/>
                      <w:lang w:bidi="ar-IQ"/>
                    </w:rPr>
                  </w:pPr>
                  <w:r w:rsidRPr="00024C12">
                    <w:rPr>
                      <w:rFonts w:ascii="Simplified Arabic" w:hAnsi="Simplified Arabic" w:cs="Simplified Arabic"/>
                      <w:b/>
                      <w:bCs/>
                      <w:sz w:val="32"/>
                      <w:szCs w:val="32"/>
                      <w:rtl/>
                      <w:lang w:bidi="ar-IQ"/>
                    </w:rPr>
                    <w:t>هيئة التعليم التقني</w:t>
                  </w:r>
                </w:p>
                <w:p w:rsidR="007746B2" w:rsidRPr="00024C12" w:rsidRDefault="007746B2" w:rsidP="00024C12">
                  <w:pPr>
                    <w:pStyle w:val="ListParagraph"/>
                    <w:numPr>
                      <w:ilvl w:val="0"/>
                      <w:numId w:val="1"/>
                    </w:numPr>
                    <w:spacing w:after="0"/>
                    <w:jc w:val="center"/>
                    <w:rPr>
                      <w:rFonts w:ascii="Simplified Arabic" w:hAnsi="Simplified Arabic" w:cs="Simplified Arabic"/>
                      <w:b/>
                      <w:bCs/>
                      <w:sz w:val="32"/>
                      <w:szCs w:val="32"/>
                      <w:lang w:bidi="ar-IQ"/>
                    </w:rPr>
                  </w:pPr>
                  <w:r w:rsidRPr="00024C12">
                    <w:rPr>
                      <w:rFonts w:ascii="Simplified Arabic" w:hAnsi="Simplified Arabic" w:cs="Simplified Arabic"/>
                      <w:b/>
                      <w:bCs/>
                      <w:sz w:val="32"/>
                      <w:szCs w:val="32"/>
                      <w:rtl/>
                      <w:lang w:bidi="ar-IQ"/>
                    </w:rPr>
                    <w:t>الكلية التقنية الادارية – بغداد</w:t>
                  </w:r>
                </w:p>
                <w:p w:rsidR="007746B2" w:rsidRPr="00024C12" w:rsidRDefault="007746B2" w:rsidP="00024C12">
                  <w:pPr>
                    <w:pStyle w:val="ListParagraph"/>
                    <w:numPr>
                      <w:ilvl w:val="0"/>
                      <w:numId w:val="1"/>
                    </w:numPr>
                    <w:spacing w:after="0"/>
                    <w:jc w:val="center"/>
                    <w:rPr>
                      <w:rFonts w:ascii="Simplified Arabic" w:hAnsi="Simplified Arabic" w:cs="Simplified Arabic"/>
                      <w:b/>
                      <w:bCs/>
                      <w:sz w:val="32"/>
                      <w:szCs w:val="32"/>
                      <w:lang w:bidi="ar-IQ"/>
                    </w:rPr>
                  </w:pPr>
                  <w:r w:rsidRPr="00024C12">
                    <w:rPr>
                      <w:rFonts w:ascii="Simplified Arabic" w:hAnsi="Simplified Arabic" w:cs="Simplified Arabic"/>
                      <w:b/>
                      <w:bCs/>
                      <w:sz w:val="32"/>
                      <w:szCs w:val="32"/>
                      <w:rtl/>
                      <w:lang w:bidi="ar-IQ"/>
                    </w:rPr>
                    <w:t>قسم التقنيات المالية والمحاسبية</w:t>
                  </w:r>
                </w:p>
                <w:p w:rsidR="007746B2" w:rsidRPr="00024C12" w:rsidRDefault="007746B2" w:rsidP="00024C12">
                  <w:pPr>
                    <w:pStyle w:val="ListParagraph"/>
                    <w:numPr>
                      <w:ilvl w:val="0"/>
                      <w:numId w:val="1"/>
                    </w:numPr>
                    <w:spacing w:after="0"/>
                    <w:jc w:val="center"/>
                    <w:rPr>
                      <w:rFonts w:ascii="Simplified Arabic" w:hAnsi="Simplified Arabic" w:cs="Simplified Arabic"/>
                      <w:b/>
                      <w:bCs/>
                      <w:sz w:val="32"/>
                      <w:szCs w:val="32"/>
                      <w:lang w:bidi="ar-IQ"/>
                    </w:rPr>
                  </w:pPr>
                  <w:r w:rsidRPr="00024C12">
                    <w:rPr>
                      <w:rFonts w:ascii="Simplified Arabic" w:hAnsi="Simplified Arabic" w:cs="Simplified Arabic"/>
                      <w:b/>
                      <w:bCs/>
                      <w:sz w:val="32"/>
                      <w:szCs w:val="32"/>
                      <w:rtl/>
                      <w:lang w:bidi="ar-IQ"/>
                    </w:rPr>
                    <w:t>الدراسات الصباحية والمسائية / المرحلة الأولى</w:t>
                  </w:r>
                </w:p>
              </w:txbxContent>
            </v:textbox>
            <w10:wrap anchorx="page"/>
          </v:shape>
        </w:pict>
      </w:r>
      <w:r>
        <w:rPr>
          <w:noProof/>
        </w:rPr>
        <w:pict>
          <v:shape id="_x0000_s1027" type="#_x0000_t202" style="position:absolute;left:0;text-align:left;margin-left:-6.8pt;margin-top:186.05pt;width:413.2pt;height:198.05pt;z-index:251659264" filled="f" stroked="f">
            <v:textbox>
              <w:txbxContent>
                <w:p w:rsidR="007746B2" w:rsidRPr="00024C12" w:rsidRDefault="007746B2" w:rsidP="00024C12">
                  <w:pPr>
                    <w:jc w:val="center"/>
                    <w:rPr>
                      <w:rFonts w:ascii="Simplified Arabic" w:hAnsi="Simplified Arabic" w:cs="PT Bold Heading"/>
                      <w:b/>
                      <w:bCs/>
                      <w:sz w:val="36"/>
                      <w:szCs w:val="36"/>
                      <w:rtl/>
                      <w:lang w:bidi="ar-IQ"/>
                    </w:rPr>
                  </w:pPr>
                  <w:r w:rsidRPr="00024C12">
                    <w:rPr>
                      <w:rFonts w:ascii="Simplified Arabic" w:hAnsi="Simplified Arabic" w:cs="PT Bold Heading" w:hint="cs"/>
                      <w:b/>
                      <w:bCs/>
                      <w:sz w:val="36"/>
                      <w:szCs w:val="36"/>
                      <w:rtl/>
                      <w:lang w:bidi="ar-IQ"/>
                    </w:rPr>
                    <w:t xml:space="preserve">الحقيبة </w:t>
                  </w:r>
                  <w:r w:rsidRPr="00024C12">
                    <w:rPr>
                      <w:rFonts w:ascii="Simplified Arabic" w:hAnsi="Simplified Arabic" w:cs="PT Bold Heading" w:hint="cs"/>
                      <w:b/>
                      <w:bCs/>
                      <w:sz w:val="36"/>
                      <w:szCs w:val="36"/>
                      <w:rtl/>
                      <w:lang w:bidi="ar-IQ"/>
                    </w:rPr>
                    <w:t>التعليمية الخاصة بمادة الاقتصاد المالي</w:t>
                  </w:r>
                </w:p>
                <w:p w:rsidR="007746B2" w:rsidRPr="00024C12" w:rsidRDefault="007746B2" w:rsidP="00024C12">
                  <w:pPr>
                    <w:jc w:val="center"/>
                    <w:rPr>
                      <w:rFonts w:ascii="Simplified Arabic" w:hAnsi="Simplified Arabic" w:cs="PT Bold Heading"/>
                      <w:b/>
                      <w:bCs/>
                      <w:sz w:val="36"/>
                      <w:szCs w:val="36"/>
                      <w:rtl/>
                      <w:lang w:bidi="ar-IQ"/>
                    </w:rPr>
                  </w:pPr>
                  <w:r w:rsidRPr="00024C12">
                    <w:rPr>
                      <w:rFonts w:ascii="Simplified Arabic" w:hAnsi="Simplified Arabic" w:cs="PT Bold Heading" w:hint="cs"/>
                      <w:b/>
                      <w:bCs/>
                      <w:sz w:val="36"/>
                      <w:szCs w:val="36"/>
                      <w:rtl/>
                      <w:lang w:bidi="ar-IQ"/>
                    </w:rPr>
                    <w:t xml:space="preserve">لطلبة المرحلة الأولى / قسم التقنيات المالية والمحاسبية </w:t>
                  </w:r>
                </w:p>
                <w:p w:rsidR="007746B2" w:rsidRPr="00024C12" w:rsidRDefault="007746B2" w:rsidP="00392582">
                  <w:pPr>
                    <w:jc w:val="center"/>
                    <w:rPr>
                      <w:rFonts w:ascii="Simplified Arabic" w:hAnsi="Simplified Arabic" w:cs="PT Bold Heading"/>
                      <w:b/>
                      <w:bCs/>
                      <w:sz w:val="36"/>
                      <w:szCs w:val="36"/>
                      <w:rtl/>
                      <w:lang w:bidi="ar-IQ"/>
                    </w:rPr>
                  </w:pPr>
                  <w:r w:rsidRPr="00024C12">
                    <w:rPr>
                      <w:rFonts w:ascii="Simplified Arabic" w:hAnsi="Simplified Arabic" w:cs="PT Bold Heading" w:hint="cs"/>
                      <w:b/>
                      <w:bCs/>
                      <w:sz w:val="36"/>
                      <w:szCs w:val="36"/>
                      <w:rtl/>
                      <w:lang w:bidi="ar-IQ"/>
                    </w:rPr>
                    <w:t xml:space="preserve">للعام الدراسي </w:t>
                  </w:r>
                  <w:r w:rsidR="00392582">
                    <w:rPr>
                      <w:rFonts w:ascii="Simplified Arabic" w:hAnsi="Simplified Arabic" w:cs="PT Bold Heading"/>
                      <w:b/>
                      <w:bCs/>
                      <w:sz w:val="36"/>
                      <w:szCs w:val="36"/>
                      <w:lang w:bidi="ar-IQ"/>
                    </w:rPr>
                    <w:t>2017</w:t>
                  </w:r>
                  <w:r w:rsidRPr="00024C12">
                    <w:rPr>
                      <w:rFonts w:ascii="Simplified Arabic" w:hAnsi="Simplified Arabic" w:cs="PT Bold Heading" w:hint="cs"/>
                      <w:b/>
                      <w:bCs/>
                      <w:sz w:val="36"/>
                      <w:szCs w:val="36"/>
                      <w:rtl/>
                      <w:lang w:bidi="ar-IQ"/>
                    </w:rPr>
                    <w:t xml:space="preserve"> </w:t>
                  </w:r>
                  <w:r w:rsidRPr="00024C12">
                    <w:rPr>
                      <w:rFonts w:ascii="Simplified Arabic" w:hAnsi="Simplified Arabic" w:cs="Simplified Arabic"/>
                      <w:b/>
                      <w:bCs/>
                      <w:sz w:val="36"/>
                      <w:szCs w:val="36"/>
                      <w:rtl/>
                      <w:lang w:bidi="ar-IQ"/>
                    </w:rPr>
                    <w:t>–</w:t>
                  </w:r>
                  <w:r w:rsidRPr="00024C12">
                    <w:rPr>
                      <w:rFonts w:ascii="Simplified Arabic" w:hAnsi="Simplified Arabic" w:cs="PT Bold Heading" w:hint="cs"/>
                      <w:b/>
                      <w:bCs/>
                      <w:sz w:val="36"/>
                      <w:szCs w:val="36"/>
                      <w:rtl/>
                      <w:lang w:bidi="ar-IQ"/>
                    </w:rPr>
                    <w:t xml:space="preserve"> </w:t>
                  </w:r>
                  <w:r w:rsidR="00392582">
                    <w:rPr>
                      <w:rFonts w:ascii="Simplified Arabic" w:hAnsi="Simplified Arabic" w:cs="PT Bold Heading"/>
                      <w:b/>
                      <w:bCs/>
                      <w:sz w:val="36"/>
                      <w:szCs w:val="36"/>
                      <w:lang w:bidi="ar-IQ"/>
                    </w:rPr>
                    <w:t>2018</w:t>
                  </w:r>
                  <w:bookmarkStart w:id="0" w:name="_GoBack"/>
                  <w:bookmarkEnd w:id="0"/>
                  <w:r w:rsidRPr="00024C12">
                    <w:rPr>
                      <w:rFonts w:ascii="Simplified Arabic" w:hAnsi="Simplified Arabic" w:cs="PT Bold Heading" w:hint="cs"/>
                      <w:b/>
                      <w:bCs/>
                      <w:sz w:val="36"/>
                      <w:szCs w:val="36"/>
                      <w:rtl/>
                      <w:lang w:bidi="ar-IQ"/>
                    </w:rPr>
                    <w:t xml:space="preserve"> </w:t>
                  </w:r>
                </w:p>
                <w:p w:rsidR="007746B2" w:rsidRPr="00024C12" w:rsidRDefault="007746B2" w:rsidP="00024C12">
                  <w:pPr>
                    <w:jc w:val="center"/>
                    <w:rPr>
                      <w:rFonts w:ascii="Simplified Arabic" w:hAnsi="Simplified Arabic" w:cs="PT Bold Heading"/>
                      <w:b/>
                      <w:bCs/>
                      <w:sz w:val="36"/>
                      <w:szCs w:val="36"/>
                      <w:lang w:bidi="ar-IQ"/>
                    </w:rPr>
                  </w:pPr>
                  <w:r w:rsidRPr="00024C12">
                    <w:rPr>
                      <w:rFonts w:ascii="Simplified Arabic" w:hAnsi="Simplified Arabic" w:cs="PT Bold Heading" w:hint="cs"/>
                      <w:b/>
                      <w:bCs/>
                      <w:sz w:val="36"/>
                      <w:szCs w:val="36"/>
                      <w:rtl/>
                      <w:lang w:bidi="ar-IQ"/>
                    </w:rPr>
                    <w:t>الكلية التقنية الادارية / بغداد</w:t>
                  </w:r>
                </w:p>
              </w:txbxContent>
            </v:textbox>
            <w10:wrap anchorx="page"/>
          </v:shape>
        </w:pict>
      </w:r>
      <w:r>
        <w:rPr>
          <w:noProof/>
        </w:rPr>
        <w:pict>
          <v:shape id="_x0000_s1028" type="#_x0000_t202" style="position:absolute;left:0;text-align:left;margin-left:61.45pt;margin-top:423.6pt;width:296.35pt;height:158.25pt;z-index:251660288" filled="f" stroked="f">
            <v:textbox>
              <w:txbxContent>
                <w:p w:rsidR="007746B2" w:rsidRPr="00024C12" w:rsidRDefault="007746B2" w:rsidP="00024C12">
                  <w:pPr>
                    <w:jc w:val="center"/>
                    <w:rPr>
                      <w:rFonts w:ascii="Simplified Arabic" w:hAnsi="Simplified Arabic" w:cs="PT Bold Heading"/>
                      <w:b/>
                      <w:bCs/>
                      <w:sz w:val="32"/>
                      <w:szCs w:val="32"/>
                      <w:rtl/>
                      <w:lang w:bidi="ar-IQ"/>
                    </w:rPr>
                  </w:pPr>
                  <w:r w:rsidRPr="00024C12">
                    <w:rPr>
                      <w:rFonts w:ascii="Simplified Arabic" w:hAnsi="Simplified Arabic" w:cs="PT Bold Heading" w:hint="cs"/>
                      <w:b/>
                      <w:bCs/>
                      <w:sz w:val="32"/>
                      <w:szCs w:val="32"/>
                      <w:rtl/>
                      <w:lang w:bidi="ar-IQ"/>
                    </w:rPr>
                    <w:t>إعداد</w:t>
                  </w:r>
                </w:p>
                <w:p w:rsidR="007746B2" w:rsidRDefault="007746B2" w:rsidP="00024C12">
                  <w:pPr>
                    <w:jc w:val="center"/>
                    <w:rPr>
                      <w:rFonts w:ascii="Simplified Arabic" w:hAnsi="Simplified Arabic" w:cs="Simplified Arabic"/>
                      <w:b/>
                      <w:bCs/>
                      <w:sz w:val="32"/>
                      <w:szCs w:val="32"/>
                      <w:rtl/>
                      <w:lang w:bidi="ar-IQ"/>
                    </w:rPr>
                  </w:pPr>
                  <w:r>
                    <w:rPr>
                      <w:rFonts w:ascii="Simplified Arabic" w:hAnsi="Simplified Arabic" w:cs="Simplified Arabic" w:hint="cs"/>
                      <w:b/>
                      <w:bCs/>
                      <w:sz w:val="32"/>
                      <w:szCs w:val="32"/>
                      <w:rtl/>
                      <w:lang w:bidi="ar-IQ"/>
                    </w:rPr>
                    <w:t>أستاذة المادة</w:t>
                  </w:r>
                </w:p>
                <w:p w:rsidR="007746B2" w:rsidRPr="00024C12" w:rsidRDefault="007746B2" w:rsidP="00024C12">
                  <w:pPr>
                    <w:jc w:val="center"/>
                    <w:rPr>
                      <w:rFonts w:ascii="Simplified Arabic" w:hAnsi="Simplified Arabic" w:cs="Simplified Arabic"/>
                      <w:b/>
                      <w:bCs/>
                      <w:sz w:val="32"/>
                      <w:szCs w:val="32"/>
                      <w:lang w:bidi="ar-IQ"/>
                    </w:rPr>
                  </w:pPr>
                  <w:r>
                    <w:rPr>
                      <w:rFonts w:ascii="Simplified Arabic" w:hAnsi="Simplified Arabic" w:cs="Simplified Arabic" w:hint="cs"/>
                      <w:b/>
                      <w:bCs/>
                      <w:sz w:val="32"/>
                      <w:szCs w:val="32"/>
                      <w:rtl/>
                      <w:lang w:bidi="ar-IQ"/>
                    </w:rPr>
                    <w:t>م.د. إبتسام علي حسين</w:t>
                  </w:r>
                </w:p>
              </w:txbxContent>
            </v:textbox>
            <w10:wrap anchorx="page"/>
          </v:shape>
        </w:pict>
      </w:r>
    </w:p>
    <w:p w:rsidR="00024C12" w:rsidRPr="00024C12" w:rsidRDefault="00024C12" w:rsidP="00024C12">
      <w:pPr>
        <w:rPr>
          <w:lang w:bidi="ar-IQ"/>
        </w:rPr>
      </w:pPr>
    </w:p>
    <w:p w:rsidR="00024C12" w:rsidRPr="00024C12" w:rsidRDefault="00024C12" w:rsidP="00024C12">
      <w:pPr>
        <w:rPr>
          <w:lang w:bidi="ar-IQ"/>
        </w:rPr>
      </w:pPr>
    </w:p>
    <w:p w:rsidR="00024C12" w:rsidRPr="00024C12" w:rsidRDefault="00024C12" w:rsidP="00024C12">
      <w:pPr>
        <w:rPr>
          <w:lang w:bidi="ar-IQ"/>
        </w:rPr>
      </w:pPr>
    </w:p>
    <w:p w:rsidR="00024C12" w:rsidRPr="00024C12" w:rsidRDefault="00024C12" w:rsidP="00024C12">
      <w:pPr>
        <w:rPr>
          <w:lang w:bidi="ar-IQ"/>
        </w:rPr>
      </w:pPr>
    </w:p>
    <w:p w:rsidR="00024C12" w:rsidRPr="00024C12" w:rsidRDefault="00024C12" w:rsidP="00024C12">
      <w:pPr>
        <w:rPr>
          <w:lang w:bidi="ar-IQ"/>
        </w:rPr>
      </w:pPr>
    </w:p>
    <w:p w:rsidR="00024C12" w:rsidRPr="00024C12" w:rsidRDefault="00024C12" w:rsidP="00024C12">
      <w:pPr>
        <w:rPr>
          <w:lang w:bidi="ar-IQ"/>
        </w:rPr>
      </w:pPr>
    </w:p>
    <w:p w:rsidR="00024C12" w:rsidRPr="00024C12" w:rsidRDefault="00024C12" w:rsidP="00024C12">
      <w:pPr>
        <w:rPr>
          <w:lang w:bidi="ar-IQ"/>
        </w:rPr>
      </w:pPr>
    </w:p>
    <w:p w:rsidR="00024C12" w:rsidRPr="00024C12" w:rsidRDefault="00024C12" w:rsidP="00024C12">
      <w:pPr>
        <w:rPr>
          <w:lang w:bidi="ar-IQ"/>
        </w:rPr>
      </w:pPr>
    </w:p>
    <w:p w:rsidR="00024C12" w:rsidRPr="00024C12" w:rsidRDefault="00024C12" w:rsidP="00024C12">
      <w:pPr>
        <w:rPr>
          <w:lang w:bidi="ar-IQ"/>
        </w:rPr>
      </w:pPr>
    </w:p>
    <w:p w:rsidR="00024C12" w:rsidRPr="00024C12" w:rsidRDefault="00024C12" w:rsidP="00024C12">
      <w:pPr>
        <w:rPr>
          <w:lang w:bidi="ar-IQ"/>
        </w:rPr>
      </w:pPr>
    </w:p>
    <w:p w:rsidR="00024C12" w:rsidRPr="00024C12" w:rsidRDefault="00024C12" w:rsidP="00024C12">
      <w:pPr>
        <w:rPr>
          <w:lang w:bidi="ar-IQ"/>
        </w:rPr>
      </w:pPr>
    </w:p>
    <w:p w:rsidR="00024C12" w:rsidRPr="00024C12" w:rsidRDefault="00024C12" w:rsidP="00024C12">
      <w:pPr>
        <w:rPr>
          <w:lang w:bidi="ar-IQ"/>
        </w:rPr>
      </w:pPr>
    </w:p>
    <w:p w:rsidR="00024C12" w:rsidRPr="00024C12" w:rsidRDefault="00024C12" w:rsidP="00024C12">
      <w:pPr>
        <w:rPr>
          <w:lang w:bidi="ar-IQ"/>
        </w:rPr>
      </w:pPr>
    </w:p>
    <w:p w:rsidR="00024C12" w:rsidRPr="00024C12" w:rsidRDefault="00024C12" w:rsidP="00024C12">
      <w:pPr>
        <w:rPr>
          <w:lang w:bidi="ar-IQ"/>
        </w:rPr>
      </w:pPr>
    </w:p>
    <w:p w:rsidR="00024C12" w:rsidRPr="00024C12" w:rsidRDefault="00024C12" w:rsidP="00024C12">
      <w:pPr>
        <w:rPr>
          <w:lang w:bidi="ar-IQ"/>
        </w:rPr>
      </w:pPr>
    </w:p>
    <w:p w:rsidR="00024C12" w:rsidRPr="00024C12" w:rsidRDefault="00024C12" w:rsidP="00024C12">
      <w:pPr>
        <w:rPr>
          <w:lang w:bidi="ar-IQ"/>
        </w:rPr>
      </w:pPr>
    </w:p>
    <w:p w:rsidR="00024C12" w:rsidRPr="00024C12" w:rsidRDefault="00024C12" w:rsidP="00024C12">
      <w:pPr>
        <w:rPr>
          <w:lang w:bidi="ar-IQ"/>
        </w:rPr>
      </w:pPr>
    </w:p>
    <w:p w:rsidR="00024C12" w:rsidRPr="00024C12" w:rsidRDefault="00024C12" w:rsidP="00024C12">
      <w:pPr>
        <w:rPr>
          <w:lang w:bidi="ar-IQ"/>
        </w:rPr>
      </w:pPr>
    </w:p>
    <w:p w:rsidR="00024C12" w:rsidRPr="00024C12" w:rsidRDefault="00024C12" w:rsidP="00024C12">
      <w:pPr>
        <w:rPr>
          <w:lang w:bidi="ar-IQ"/>
        </w:rPr>
      </w:pPr>
    </w:p>
    <w:p w:rsidR="00024C12" w:rsidRPr="00024C12" w:rsidRDefault="00024C12" w:rsidP="00024C12">
      <w:pPr>
        <w:rPr>
          <w:lang w:bidi="ar-IQ"/>
        </w:rPr>
      </w:pPr>
    </w:p>
    <w:p w:rsidR="00024C12" w:rsidRDefault="00024C12" w:rsidP="00024C12">
      <w:pPr>
        <w:rPr>
          <w:lang w:bidi="ar-IQ"/>
        </w:rPr>
      </w:pPr>
    </w:p>
    <w:p w:rsidR="00024C12" w:rsidRDefault="00024C12" w:rsidP="00024C12">
      <w:pPr>
        <w:rPr>
          <w:lang w:bidi="ar-IQ"/>
        </w:rPr>
      </w:pPr>
    </w:p>
    <w:p w:rsidR="009E6439" w:rsidRDefault="009E6439" w:rsidP="00024C12">
      <w:pPr>
        <w:jc w:val="center"/>
        <w:rPr>
          <w:rtl/>
          <w:lang w:bidi="ar-IQ"/>
        </w:rPr>
      </w:pPr>
    </w:p>
    <w:p w:rsidR="00024C12" w:rsidRDefault="00024C12" w:rsidP="00024C12">
      <w:pPr>
        <w:jc w:val="center"/>
        <w:rPr>
          <w:rtl/>
          <w:lang w:bidi="ar-IQ"/>
        </w:rPr>
      </w:pPr>
    </w:p>
    <w:p w:rsidR="00024C12" w:rsidRDefault="00024C12" w:rsidP="00024C12">
      <w:pPr>
        <w:jc w:val="center"/>
        <w:rPr>
          <w:rtl/>
          <w:lang w:bidi="ar-IQ"/>
        </w:rPr>
      </w:pPr>
    </w:p>
    <w:p w:rsidR="00024C12" w:rsidRDefault="00024C12" w:rsidP="00024C12">
      <w:pPr>
        <w:jc w:val="center"/>
        <w:rPr>
          <w:rtl/>
          <w:lang w:bidi="ar-IQ"/>
        </w:rPr>
      </w:pPr>
    </w:p>
    <w:p w:rsidR="00024C12" w:rsidRDefault="00024C12" w:rsidP="00024C12">
      <w:pPr>
        <w:jc w:val="center"/>
        <w:rPr>
          <w:rtl/>
          <w:lang w:bidi="ar-IQ"/>
        </w:rPr>
      </w:pPr>
    </w:p>
    <w:p w:rsidR="003C34CF" w:rsidRDefault="003C34CF" w:rsidP="003C34CF">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lastRenderedPageBreak/>
        <w:t>الوحدة النمطية الأولى</w:t>
      </w:r>
    </w:p>
    <w:p w:rsidR="003C34CF" w:rsidRDefault="003C34CF" w:rsidP="003C34CF">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الموضوع:- مفهوم علم الاقتصاد ومفاهيم أقتصادية أساسية أخرى. مثل (الحاجات البشرية، الموارد الاقتصادية، المشكلة الاقتصادية، المنفعة، الاقتصاد الكلي والاقتصاد الجزئي، السوق). </w:t>
      </w:r>
    </w:p>
    <w:p w:rsidR="003C34CF" w:rsidRDefault="003C34CF" w:rsidP="003C34CF">
      <w:pPr>
        <w:jc w:val="both"/>
        <w:rPr>
          <w:rFonts w:ascii="Simplified Arabic" w:hAnsi="Simplified Arabic" w:cs="Simplified Arabic"/>
          <w:sz w:val="32"/>
          <w:szCs w:val="32"/>
          <w:rtl/>
          <w:lang w:bidi="ar-IQ"/>
        </w:rPr>
      </w:pPr>
    </w:p>
    <w:p w:rsidR="003C34CF" w:rsidRDefault="003C34CF" w:rsidP="003C34CF">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أولاً: النظرة الشاملة:- </w:t>
      </w:r>
    </w:p>
    <w:p w:rsidR="003C34CF" w:rsidRDefault="003C34CF" w:rsidP="003C34CF">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 الفئة المستهدفة/ طلبة المرحلة الاولى / قسم التقنيات المالية والمحاسبية في الكلية التقنية الادارية / بغداد. </w:t>
      </w:r>
    </w:p>
    <w:p w:rsidR="003C34CF" w:rsidRDefault="003C34CF" w:rsidP="003C34CF">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ب- المبررات/ صممت هذه الوحدة النمطية لتعريف الطالب بالمفاهيم الاساسية لعلم الاقتصاد وهي (الاقتصاد الكلي والاقتصاد الجزئي، والحاجات البشرية والموارد الاقتصادية، والمنفعة، والمشكلة الاقتصادية فضلاً عن السوق وأقتصاد السوق). </w:t>
      </w:r>
    </w:p>
    <w:p w:rsidR="00AF32BB" w:rsidRDefault="00AF32BB" w:rsidP="003C34CF">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ج- الفكرية المركزية:-</w:t>
      </w:r>
    </w:p>
    <w:p w:rsidR="00AF32BB" w:rsidRPr="00AF32BB" w:rsidRDefault="00AF32BB" w:rsidP="00AF32BB">
      <w:pPr>
        <w:pStyle w:val="ListParagraph"/>
        <w:numPr>
          <w:ilvl w:val="0"/>
          <w:numId w:val="3"/>
        </w:numPr>
        <w:jc w:val="both"/>
        <w:rPr>
          <w:rFonts w:ascii="Simplified Arabic" w:hAnsi="Simplified Arabic" w:cs="Simplified Arabic"/>
          <w:sz w:val="32"/>
          <w:szCs w:val="32"/>
          <w:rtl/>
          <w:lang w:bidi="ar-IQ"/>
        </w:rPr>
      </w:pPr>
      <w:r w:rsidRPr="00AF32BB">
        <w:rPr>
          <w:rFonts w:ascii="Simplified Arabic" w:hAnsi="Simplified Arabic" w:cs="Simplified Arabic" w:hint="cs"/>
          <w:sz w:val="32"/>
          <w:szCs w:val="32"/>
          <w:rtl/>
          <w:lang w:bidi="ar-IQ"/>
        </w:rPr>
        <w:t xml:space="preserve">التعرف على المفاهيم الاساسية لعلم الاقتصاد. </w:t>
      </w:r>
    </w:p>
    <w:p w:rsidR="00AF32BB" w:rsidRPr="00AF32BB" w:rsidRDefault="00AF32BB" w:rsidP="00AF32BB">
      <w:pPr>
        <w:pStyle w:val="ListParagraph"/>
        <w:numPr>
          <w:ilvl w:val="0"/>
          <w:numId w:val="3"/>
        </w:numPr>
        <w:jc w:val="both"/>
        <w:rPr>
          <w:rFonts w:ascii="Simplified Arabic" w:hAnsi="Simplified Arabic" w:cs="Simplified Arabic"/>
          <w:sz w:val="32"/>
          <w:szCs w:val="32"/>
          <w:rtl/>
          <w:lang w:bidi="ar-IQ"/>
        </w:rPr>
      </w:pPr>
      <w:r w:rsidRPr="00AF32BB">
        <w:rPr>
          <w:rFonts w:ascii="Simplified Arabic" w:hAnsi="Simplified Arabic" w:cs="Simplified Arabic" w:hint="cs"/>
          <w:sz w:val="32"/>
          <w:szCs w:val="32"/>
          <w:rtl/>
          <w:lang w:bidi="ar-IQ"/>
        </w:rPr>
        <w:t xml:space="preserve">تمكين الطالب من استيعاب وفهم هذه المفاهيم والمبادئ الاساسية لعلم الاقتصاد. </w:t>
      </w:r>
    </w:p>
    <w:p w:rsidR="00AF32BB" w:rsidRPr="0075401D" w:rsidRDefault="00AF32BB" w:rsidP="0075401D">
      <w:pPr>
        <w:pStyle w:val="ListParagraph"/>
        <w:numPr>
          <w:ilvl w:val="0"/>
          <w:numId w:val="3"/>
        </w:numPr>
        <w:jc w:val="both"/>
        <w:rPr>
          <w:rFonts w:ascii="Simplified Arabic" w:hAnsi="Simplified Arabic" w:cs="Simplified Arabic"/>
          <w:sz w:val="32"/>
          <w:szCs w:val="32"/>
          <w:lang w:bidi="ar-IQ"/>
        </w:rPr>
      </w:pPr>
      <w:r w:rsidRPr="00AF32BB">
        <w:rPr>
          <w:rFonts w:ascii="Simplified Arabic" w:hAnsi="Simplified Arabic" w:cs="Simplified Arabic" w:hint="cs"/>
          <w:sz w:val="32"/>
          <w:szCs w:val="32"/>
          <w:rtl/>
          <w:lang w:bidi="ar-IQ"/>
        </w:rPr>
        <w:t>التعرف</w:t>
      </w:r>
      <w:r>
        <w:rPr>
          <w:rFonts w:ascii="Simplified Arabic" w:hAnsi="Simplified Arabic" w:cs="Simplified Arabic" w:hint="cs"/>
          <w:sz w:val="32"/>
          <w:szCs w:val="32"/>
          <w:rtl/>
          <w:lang w:bidi="ar-IQ"/>
        </w:rPr>
        <w:t xml:space="preserve"> على المشكلة الاقتصادية واسباب حدوثها في كافة بلدان العال</w:t>
      </w:r>
      <w:r w:rsidR="0075401D">
        <w:rPr>
          <w:rFonts w:ascii="Simplified Arabic" w:hAnsi="Simplified Arabic" w:cs="Simplified Arabic" w:hint="cs"/>
          <w:sz w:val="32"/>
          <w:szCs w:val="32"/>
          <w:rtl/>
          <w:lang w:bidi="ar-IQ"/>
        </w:rPr>
        <w:t xml:space="preserve">م وعلى الاخص في البلدان النامية، والتعرف على طرق حل هذه المشكلة الاقتصادية. </w:t>
      </w:r>
      <w:r w:rsidRPr="0075401D">
        <w:rPr>
          <w:rFonts w:ascii="Simplified Arabic" w:hAnsi="Simplified Arabic" w:cs="Simplified Arabic" w:hint="cs"/>
          <w:sz w:val="32"/>
          <w:szCs w:val="32"/>
          <w:rtl/>
          <w:lang w:bidi="ar-IQ"/>
        </w:rPr>
        <w:t xml:space="preserve"> </w:t>
      </w:r>
    </w:p>
    <w:p w:rsidR="0075401D" w:rsidRDefault="0075401D" w:rsidP="0075401D">
      <w:pPr>
        <w:pStyle w:val="ListParagraph"/>
        <w:numPr>
          <w:ilvl w:val="0"/>
          <w:numId w:val="3"/>
        </w:numPr>
        <w:jc w:val="both"/>
        <w:rPr>
          <w:rFonts w:ascii="Simplified Arabic" w:hAnsi="Simplified Arabic" w:cs="Simplified Arabic"/>
          <w:sz w:val="32"/>
          <w:szCs w:val="32"/>
          <w:lang w:bidi="ar-IQ"/>
        </w:rPr>
      </w:pPr>
      <w:r>
        <w:rPr>
          <w:rFonts w:ascii="Simplified Arabic" w:hAnsi="Simplified Arabic" w:cs="Simplified Arabic" w:hint="cs"/>
          <w:sz w:val="32"/>
          <w:szCs w:val="32"/>
          <w:rtl/>
          <w:lang w:bidi="ar-IQ"/>
        </w:rPr>
        <w:t xml:space="preserve">التعرف على السوق وأنواعه ودوره في تحديد الاسعار في أقتصاد السوق. </w:t>
      </w:r>
    </w:p>
    <w:p w:rsidR="0075401D" w:rsidRDefault="0075401D" w:rsidP="0075401D">
      <w:pPr>
        <w:pStyle w:val="ListParagraph"/>
        <w:ind w:left="795"/>
        <w:jc w:val="both"/>
        <w:rPr>
          <w:rFonts w:ascii="Simplified Arabic" w:hAnsi="Simplified Arabic" w:cs="Simplified Arabic"/>
          <w:sz w:val="32"/>
          <w:szCs w:val="32"/>
          <w:lang w:bidi="ar-IQ"/>
        </w:rPr>
      </w:pPr>
    </w:p>
    <w:p w:rsidR="0075401D" w:rsidRDefault="0075401D" w:rsidP="0075401D">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lastRenderedPageBreak/>
        <w:t>د- التعليمات:-</w:t>
      </w:r>
    </w:p>
    <w:p w:rsidR="0075401D" w:rsidRDefault="0075401D" w:rsidP="0075401D">
      <w:pPr>
        <w:pStyle w:val="ListParagraph"/>
        <w:numPr>
          <w:ilvl w:val="0"/>
          <w:numId w:val="5"/>
        </w:numPr>
        <w:jc w:val="both"/>
        <w:rPr>
          <w:rFonts w:ascii="Simplified Arabic" w:hAnsi="Simplified Arabic" w:cs="Simplified Arabic"/>
          <w:sz w:val="32"/>
          <w:szCs w:val="32"/>
          <w:lang w:bidi="ar-IQ"/>
        </w:rPr>
      </w:pPr>
      <w:r>
        <w:rPr>
          <w:rFonts w:ascii="Simplified Arabic" w:hAnsi="Simplified Arabic" w:cs="Simplified Arabic" w:hint="cs"/>
          <w:sz w:val="32"/>
          <w:szCs w:val="32"/>
          <w:rtl/>
          <w:lang w:bidi="ar-IQ"/>
        </w:rPr>
        <w:t xml:space="preserve">التعريف بالفئة المستهدفة. </w:t>
      </w:r>
    </w:p>
    <w:p w:rsidR="0075401D" w:rsidRDefault="0075401D" w:rsidP="0075401D">
      <w:pPr>
        <w:pStyle w:val="ListParagraph"/>
        <w:numPr>
          <w:ilvl w:val="0"/>
          <w:numId w:val="5"/>
        </w:numPr>
        <w:jc w:val="both"/>
        <w:rPr>
          <w:rFonts w:ascii="Simplified Arabic" w:hAnsi="Simplified Arabic" w:cs="Simplified Arabic"/>
          <w:sz w:val="32"/>
          <w:szCs w:val="32"/>
          <w:lang w:bidi="ar-IQ"/>
        </w:rPr>
      </w:pPr>
      <w:r>
        <w:rPr>
          <w:rFonts w:ascii="Simplified Arabic" w:hAnsi="Simplified Arabic" w:cs="Simplified Arabic" w:hint="cs"/>
          <w:sz w:val="32"/>
          <w:szCs w:val="32"/>
          <w:rtl/>
          <w:lang w:bidi="ar-IQ"/>
        </w:rPr>
        <w:t xml:space="preserve">معرفة النظرة الشاملة للوحدة النمطية الاولى. </w:t>
      </w:r>
    </w:p>
    <w:p w:rsidR="0075401D" w:rsidRDefault="0075401D" w:rsidP="0075401D">
      <w:pPr>
        <w:pStyle w:val="ListParagraph"/>
        <w:numPr>
          <w:ilvl w:val="0"/>
          <w:numId w:val="5"/>
        </w:numPr>
        <w:jc w:val="both"/>
        <w:rPr>
          <w:rFonts w:ascii="Simplified Arabic" w:hAnsi="Simplified Arabic" w:cs="Simplified Arabic"/>
          <w:sz w:val="32"/>
          <w:szCs w:val="32"/>
          <w:lang w:bidi="ar-IQ"/>
        </w:rPr>
      </w:pPr>
      <w:r>
        <w:rPr>
          <w:rFonts w:ascii="Simplified Arabic" w:hAnsi="Simplified Arabic" w:cs="Simplified Arabic" w:hint="cs"/>
          <w:sz w:val="32"/>
          <w:szCs w:val="32"/>
          <w:rtl/>
          <w:lang w:bidi="ar-IQ"/>
        </w:rPr>
        <w:t xml:space="preserve">التعرف على اهداف الوحدة النمطية الاولى. </w:t>
      </w:r>
    </w:p>
    <w:p w:rsidR="0075401D" w:rsidRDefault="0075401D" w:rsidP="0075401D">
      <w:pPr>
        <w:pStyle w:val="ListParagraph"/>
        <w:numPr>
          <w:ilvl w:val="0"/>
          <w:numId w:val="5"/>
        </w:numPr>
        <w:jc w:val="both"/>
        <w:rPr>
          <w:rFonts w:ascii="Simplified Arabic" w:hAnsi="Simplified Arabic" w:cs="Simplified Arabic"/>
          <w:sz w:val="32"/>
          <w:szCs w:val="32"/>
          <w:lang w:bidi="ar-IQ"/>
        </w:rPr>
      </w:pPr>
      <w:r>
        <w:rPr>
          <w:rFonts w:ascii="Simplified Arabic" w:hAnsi="Simplified Arabic" w:cs="Simplified Arabic" w:hint="cs"/>
          <w:sz w:val="32"/>
          <w:szCs w:val="32"/>
          <w:rtl/>
          <w:lang w:bidi="ar-IQ"/>
        </w:rPr>
        <w:t xml:space="preserve">إجراء الاختبار القبلي، فإذا حصلت على أربعة اجابات صحيحة فأكثر أنتقل إلى الوحدة النمطية الثانية، وإذا أقل فنختار إلى الاستمرار في دراسة الوحدة النمطية الاولى. </w:t>
      </w:r>
    </w:p>
    <w:p w:rsidR="0075401D" w:rsidRDefault="0075401D" w:rsidP="0075401D">
      <w:pPr>
        <w:pStyle w:val="ListParagraph"/>
        <w:numPr>
          <w:ilvl w:val="0"/>
          <w:numId w:val="5"/>
        </w:numPr>
        <w:jc w:val="both"/>
        <w:rPr>
          <w:rFonts w:ascii="Simplified Arabic" w:hAnsi="Simplified Arabic" w:cs="Simplified Arabic"/>
          <w:sz w:val="32"/>
          <w:szCs w:val="32"/>
          <w:lang w:bidi="ar-IQ"/>
        </w:rPr>
      </w:pPr>
      <w:r>
        <w:rPr>
          <w:rFonts w:ascii="Simplified Arabic" w:hAnsi="Simplified Arabic" w:cs="Simplified Arabic" w:hint="cs"/>
          <w:sz w:val="32"/>
          <w:szCs w:val="32"/>
          <w:rtl/>
          <w:lang w:bidi="ar-IQ"/>
        </w:rPr>
        <w:t xml:space="preserve">إجراء الاختبار البعدي. </w:t>
      </w:r>
    </w:p>
    <w:p w:rsidR="0075401D" w:rsidRDefault="0075401D" w:rsidP="0075401D">
      <w:pPr>
        <w:pStyle w:val="ListParagraph"/>
        <w:numPr>
          <w:ilvl w:val="0"/>
          <w:numId w:val="5"/>
        </w:numPr>
        <w:jc w:val="both"/>
        <w:rPr>
          <w:rFonts w:ascii="Simplified Arabic" w:hAnsi="Simplified Arabic" w:cs="Simplified Arabic"/>
          <w:sz w:val="32"/>
          <w:szCs w:val="32"/>
          <w:lang w:bidi="ar-IQ"/>
        </w:rPr>
      </w:pPr>
      <w:r>
        <w:rPr>
          <w:rFonts w:ascii="Simplified Arabic" w:hAnsi="Simplified Arabic" w:cs="Simplified Arabic" w:hint="cs"/>
          <w:sz w:val="32"/>
          <w:szCs w:val="32"/>
          <w:rtl/>
          <w:lang w:bidi="ar-IQ"/>
        </w:rPr>
        <w:t xml:space="preserve">التأكد من الحلول الصحيحة وتشخيص مواطن الخطأ. </w:t>
      </w:r>
    </w:p>
    <w:p w:rsidR="0075401D" w:rsidRDefault="0075401D" w:rsidP="0075401D">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ثانياً:- الأهداف الأدائية:- </w:t>
      </w:r>
    </w:p>
    <w:p w:rsidR="0075401D" w:rsidRDefault="0075401D" w:rsidP="0075401D">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سيكون الطالب بعد الانتهاء من دراسة هذه الوحدة النمطية قادراً على أن:-</w:t>
      </w:r>
    </w:p>
    <w:p w:rsidR="0075401D" w:rsidRDefault="0075401D" w:rsidP="0075401D">
      <w:pPr>
        <w:pStyle w:val="ListParagraph"/>
        <w:numPr>
          <w:ilvl w:val="0"/>
          <w:numId w:val="6"/>
        </w:numPr>
        <w:jc w:val="both"/>
        <w:rPr>
          <w:rFonts w:ascii="Simplified Arabic" w:hAnsi="Simplified Arabic" w:cs="Simplified Arabic"/>
          <w:sz w:val="32"/>
          <w:szCs w:val="32"/>
          <w:lang w:bidi="ar-IQ"/>
        </w:rPr>
      </w:pPr>
      <w:r>
        <w:rPr>
          <w:rFonts w:ascii="Simplified Arabic" w:hAnsi="Simplified Arabic" w:cs="Simplified Arabic" w:hint="cs"/>
          <w:sz w:val="32"/>
          <w:szCs w:val="32"/>
          <w:rtl/>
          <w:lang w:bidi="ar-IQ"/>
        </w:rPr>
        <w:t xml:space="preserve">يُلم بالمعلومات الاقتصادية حول المفاهيم الاقتصادية الاساسية والمشكلة الاقتصادية وأنواع الأسواق ودور السوق في تحديد الاسعار. </w:t>
      </w:r>
    </w:p>
    <w:p w:rsidR="0075401D" w:rsidRDefault="0075401D" w:rsidP="0075401D">
      <w:pPr>
        <w:pStyle w:val="ListParagraph"/>
        <w:numPr>
          <w:ilvl w:val="0"/>
          <w:numId w:val="6"/>
        </w:numPr>
        <w:jc w:val="both"/>
        <w:rPr>
          <w:rFonts w:ascii="Simplified Arabic" w:hAnsi="Simplified Arabic" w:cs="Simplified Arabic"/>
          <w:sz w:val="32"/>
          <w:szCs w:val="32"/>
          <w:lang w:bidi="ar-IQ"/>
        </w:rPr>
      </w:pPr>
      <w:r>
        <w:rPr>
          <w:rFonts w:ascii="Simplified Arabic" w:hAnsi="Simplified Arabic" w:cs="Simplified Arabic" w:hint="cs"/>
          <w:sz w:val="32"/>
          <w:szCs w:val="32"/>
          <w:rtl/>
          <w:lang w:bidi="ar-IQ"/>
        </w:rPr>
        <w:t xml:space="preserve">يكوّن الطالب فكرة عن الاجراءات التي تتخذها كافة بلدان العالم في حل مشاكلها الاقتصادية. </w:t>
      </w:r>
    </w:p>
    <w:p w:rsidR="0075401D" w:rsidRDefault="0075401D" w:rsidP="0075401D">
      <w:pPr>
        <w:pStyle w:val="ListParagraph"/>
        <w:numPr>
          <w:ilvl w:val="0"/>
          <w:numId w:val="6"/>
        </w:numPr>
        <w:jc w:val="both"/>
        <w:rPr>
          <w:rFonts w:ascii="Simplified Arabic" w:hAnsi="Simplified Arabic" w:cs="Simplified Arabic"/>
          <w:sz w:val="32"/>
          <w:szCs w:val="32"/>
          <w:lang w:bidi="ar-IQ"/>
        </w:rPr>
      </w:pPr>
      <w:r>
        <w:rPr>
          <w:rFonts w:ascii="Simplified Arabic" w:hAnsi="Simplified Arabic" w:cs="Simplified Arabic" w:hint="cs"/>
          <w:sz w:val="32"/>
          <w:szCs w:val="32"/>
          <w:rtl/>
          <w:lang w:bidi="ar-IQ"/>
        </w:rPr>
        <w:t xml:space="preserve">يتعرف الطالب على المنفعة الاقتصادية ومميزاتها وأشكالها. </w:t>
      </w:r>
    </w:p>
    <w:p w:rsidR="0075401D" w:rsidRDefault="0075401D" w:rsidP="0075401D">
      <w:pPr>
        <w:pStyle w:val="ListParagraph"/>
        <w:numPr>
          <w:ilvl w:val="0"/>
          <w:numId w:val="6"/>
        </w:numPr>
        <w:jc w:val="both"/>
        <w:rPr>
          <w:rFonts w:ascii="Simplified Arabic" w:hAnsi="Simplified Arabic" w:cs="Simplified Arabic"/>
          <w:sz w:val="32"/>
          <w:szCs w:val="32"/>
          <w:lang w:bidi="ar-IQ"/>
        </w:rPr>
      </w:pPr>
      <w:r>
        <w:rPr>
          <w:rFonts w:ascii="Simplified Arabic" w:hAnsi="Simplified Arabic" w:cs="Simplified Arabic" w:hint="cs"/>
          <w:sz w:val="32"/>
          <w:szCs w:val="32"/>
          <w:rtl/>
          <w:lang w:bidi="ar-IQ"/>
        </w:rPr>
        <w:t xml:space="preserve">يتعرف الطالب على أقتصاد السوق وكيف يتم الاختيار من بين بدائل متعددة في توزيع السلع والخدمات وفي أختيار طريقة الانتاج المناسبة في أي نظام أقتصادي. </w:t>
      </w:r>
    </w:p>
    <w:p w:rsidR="007746B2" w:rsidRDefault="007746B2" w:rsidP="007746B2">
      <w:pPr>
        <w:jc w:val="both"/>
        <w:rPr>
          <w:rFonts w:ascii="Simplified Arabic" w:hAnsi="Simplified Arabic" w:cs="Simplified Arabic"/>
          <w:sz w:val="32"/>
          <w:szCs w:val="32"/>
          <w:rtl/>
          <w:lang w:bidi="ar-IQ"/>
        </w:rPr>
      </w:pPr>
    </w:p>
    <w:p w:rsidR="007746B2" w:rsidRPr="007746B2" w:rsidRDefault="007746B2" w:rsidP="007746B2">
      <w:pPr>
        <w:jc w:val="both"/>
        <w:rPr>
          <w:rFonts w:ascii="Simplified Arabic" w:hAnsi="Simplified Arabic" w:cs="Simplified Arabic"/>
          <w:sz w:val="32"/>
          <w:szCs w:val="32"/>
          <w:lang w:bidi="ar-IQ"/>
        </w:rPr>
      </w:pPr>
    </w:p>
    <w:p w:rsidR="0075401D" w:rsidRDefault="0075401D" w:rsidP="0075401D">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lastRenderedPageBreak/>
        <w:t xml:space="preserve">ثالثاً:- الأختبار القبلي:- </w:t>
      </w:r>
    </w:p>
    <w:p w:rsidR="0075401D" w:rsidRDefault="0075401D" w:rsidP="0075401D">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ضع دائرة حول الحرف الذي يسبق الاجابة الصحيحة لكل مما يأتي:-</w:t>
      </w:r>
    </w:p>
    <w:p w:rsidR="0075401D" w:rsidRDefault="0075401D" w:rsidP="0075401D">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1- من صفات الحاجات:</w:t>
      </w:r>
    </w:p>
    <w:p w:rsidR="0075401D" w:rsidRDefault="0075401D" w:rsidP="0075401D">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أ- قابليتها للتعدد.        ب- قابليتها للاشباع.            جـ- قابلة للإحلال.</w:t>
      </w:r>
    </w:p>
    <w:p w:rsidR="00341B57" w:rsidRDefault="0075401D" w:rsidP="0075401D">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د- الحاجات متكاملة.    ه- جميع هذه الصفات. </w:t>
      </w:r>
    </w:p>
    <w:p w:rsidR="00341B57" w:rsidRDefault="00341B57" w:rsidP="0075401D">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2- تسمى السلع التي توجد في الطبيعة بكميات وفيرة بـ ........</w:t>
      </w:r>
    </w:p>
    <w:p w:rsidR="00341B57" w:rsidRDefault="00341B57" w:rsidP="00341B57">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أ- السلع الحرة.        ب- السلع الاقتصادية.            جـ- السلع الانتاجية.</w:t>
      </w:r>
    </w:p>
    <w:p w:rsidR="00341B57" w:rsidRDefault="00341B57" w:rsidP="00341B57">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د- السلع الاستهلاكية. </w:t>
      </w:r>
    </w:p>
    <w:p w:rsidR="00341B57" w:rsidRDefault="00341B57" w:rsidP="00341B57">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3- تنشأ المشكلة الأقتصادية نتيجة:</w:t>
      </w:r>
    </w:p>
    <w:p w:rsidR="00341B57" w:rsidRDefault="00341B57" w:rsidP="00341B57">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 الموارد الاقتصادية تكون كثيرة وغير محدودة.   ب- الحاجات البشرية محدودة. </w:t>
      </w:r>
    </w:p>
    <w:p w:rsidR="00341B57" w:rsidRDefault="00341B57" w:rsidP="00341B57">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جـ- ندرة الموارد وتعدد الحاجات البشرية. </w:t>
      </w:r>
    </w:p>
    <w:p w:rsidR="00341B57" w:rsidRDefault="00341B57" w:rsidP="00341B57">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4- من صفات المورد الاقتصادي أن يكون:- </w:t>
      </w:r>
    </w:p>
    <w:p w:rsidR="00C65414" w:rsidRDefault="00341B57" w:rsidP="00C65414">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أ- غير قابل للأستخدام.    ب- متخصص.   جـ- قابلاً للأستخدام وغير متخصص.</w:t>
      </w:r>
    </w:p>
    <w:p w:rsidR="00341B57" w:rsidRDefault="00341B57" w:rsidP="00341B57">
      <w:pPr>
        <w:jc w:val="both"/>
        <w:rPr>
          <w:rFonts w:ascii="Simplified Arabic" w:hAnsi="Simplified Arabic" w:cs="Simplified Arabic"/>
          <w:b/>
          <w:bCs/>
          <w:sz w:val="32"/>
          <w:szCs w:val="32"/>
          <w:rtl/>
          <w:lang w:bidi="ar-IQ"/>
        </w:rPr>
      </w:pPr>
      <w:r w:rsidRPr="00C65414">
        <w:rPr>
          <w:rFonts w:ascii="Simplified Arabic" w:hAnsi="Simplified Arabic" w:cs="Simplified Arabic" w:hint="cs"/>
          <w:b/>
          <w:bCs/>
          <w:sz w:val="32"/>
          <w:szCs w:val="32"/>
          <w:rtl/>
          <w:lang w:bidi="ar-IQ"/>
        </w:rPr>
        <w:t>رابعاً:- عرض الوحدة</w:t>
      </w:r>
      <w:r w:rsidR="00CA42F2" w:rsidRPr="00C65414">
        <w:rPr>
          <w:rFonts w:ascii="Simplified Arabic" w:hAnsi="Simplified Arabic" w:cs="Simplified Arabic" w:hint="cs"/>
          <w:b/>
          <w:bCs/>
          <w:sz w:val="32"/>
          <w:szCs w:val="32"/>
          <w:rtl/>
          <w:lang w:bidi="ar-IQ"/>
        </w:rPr>
        <w:t xml:space="preserve">:- </w:t>
      </w:r>
    </w:p>
    <w:p w:rsidR="00C65414" w:rsidRDefault="00C65414" w:rsidP="00341B57">
      <w:pPr>
        <w:jc w:val="both"/>
        <w:rPr>
          <w:rFonts w:ascii="Simplified Arabic" w:hAnsi="Simplified Arabic" w:cs="Simplified Arabic"/>
          <w:b/>
          <w:bCs/>
          <w:sz w:val="32"/>
          <w:szCs w:val="32"/>
          <w:rtl/>
          <w:lang w:bidi="ar-IQ"/>
        </w:rPr>
      </w:pPr>
    </w:p>
    <w:p w:rsidR="00C65414" w:rsidRDefault="00C65414" w:rsidP="00341B57">
      <w:pPr>
        <w:jc w:val="both"/>
        <w:rPr>
          <w:rFonts w:ascii="Simplified Arabic" w:hAnsi="Simplified Arabic" w:cs="Simplified Arabic"/>
          <w:b/>
          <w:bCs/>
          <w:sz w:val="32"/>
          <w:szCs w:val="32"/>
          <w:rtl/>
          <w:lang w:bidi="ar-IQ"/>
        </w:rPr>
      </w:pPr>
    </w:p>
    <w:p w:rsidR="00CA42F2" w:rsidRDefault="00392582" w:rsidP="00341B57">
      <w:pPr>
        <w:jc w:val="both"/>
        <w:rPr>
          <w:rFonts w:ascii="Simplified Arabic" w:hAnsi="Simplified Arabic" w:cs="Simplified Arabic"/>
          <w:sz w:val="32"/>
          <w:szCs w:val="32"/>
          <w:rtl/>
          <w:lang w:bidi="ar-IQ"/>
        </w:rPr>
      </w:pPr>
      <w:r>
        <w:rPr>
          <w:rFonts w:ascii="Simplified Arabic" w:hAnsi="Simplified Arabic" w:cs="Simplified Arabic"/>
          <w:noProof/>
          <w:sz w:val="32"/>
          <w:szCs w:val="32"/>
          <w:rtl/>
        </w:rPr>
        <w:lastRenderedPageBreak/>
        <w:pict>
          <v:shape id="_x0000_s1038" type="#_x0000_t202" style="position:absolute;left:0;text-align:left;margin-left:38.25pt;margin-top:12.75pt;width:54pt;height:38.25pt;z-index:251669504" stroked="f">
            <v:textbox style="mso-next-textbox:#_x0000_s1038">
              <w:txbxContent>
                <w:p w:rsidR="007746B2" w:rsidRDefault="007746B2"/>
              </w:txbxContent>
            </v:textbox>
            <w10:wrap anchorx="page"/>
          </v:shape>
        </w:pict>
      </w:r>
      <w:r w:rsidR="00C65414">
        <w:rPr>
          <w:rFonts w:ascii="Simplified Arabic" w:hAnsi="Simplified Arabic" w:cs="Simplified Arabic" w:hint="cs"/>
          <w:noProof/>
          <w:sz w:val="32"/>
          <w:szCs w:val="32"/>
          <w:rtl/>
        </w:rPr>
        <w:drawing>
          <wp:inline distT="0" distB="0" distL="0" distR="0">
            <wp:extent cx="5274310" cy="7309485"/>
            <wp:effectExtent l="19050" t="0" r="2540" b="0"/>
            <wp:docPr id="1" name="صورة 0" descr="CCF26102011_0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01.jpg"/>
                    <pic:cNvPicPr/>
                  </pic:nvPicPr>
                  <pic:blipFill>
                    <a:blip r:embed="rId8" cstate="print"/>
                    <a:stretch>
                      <a:fillRect/>
                    </a:stretch>
                  </pic:blipFill>
                  <pic:spPr>
                    <a:xfrm>
                      <a:off x="0" y="0"/>
                      <a:ext cx="5274310" cy="7309485"/>
                    </a:xfrm>
                    <a:prstGeom prst="rect">
                      <a:avLst/>
                    </a:prstGeom>
                  </pic:spPr>
                </pic:pic>
              </a:graphicData>
            </a:graphic>
          </wp:inline>
        </w:drawing>
      </w:r>
      <w:r>
        <w:rPr>
          <w:rFonts w:ascii="Simplified Arabic" w:hAnsi="Simplified Arabic" w:cs="Simplified Arabic"/>
          <w:noProof/>
          <w:sz w:val="32"/>
          <w:szCs w:val="32"/>
          <w:rtl/>
        </w:rPr>
        <w:lastRenderedPageBreak/>
        <w:pict>
          <v:shape id="_x0000_s1037" type="#_x0000_t202" style="position:absolute;left:0;text-align:left;margin-left:54pt;margin-top:24.75pt;width:33.75pt;height:36pt;z-index:251668480;mso-position-horizontal-relative:text;mso-position-vertical-relative:text" stroked="f">
            <v:textbox style="mso-next-textbox:#_x0000_s1037">
              <w:txbxContent>
                <w:p w:rsidR="007746B2" w:rsidRDefault="007746B2"/>
              </w:txbxContent>
            </v:textbox>
            <w10:wrap anchorx="page"/>
          </v:shape>
        </w:pict>
      </w:r>
      <w:r w:rsidR="00C65414">
        <w:rPr>
          <w:rFonts w:ascii="Simplified Arabic" w:hAnsi="Simplified Arabic" w:cs="Simplified Arabic" w:hint="cs"/>
          <w:noProof/>
          <w:sz w:val="32"/>
          <w:szCs w:val="32"/>
          <w:rtl/>
        </w:rPr>
        <w:drawing>
          <wp:inline distT="0" distB="0" distL="0" distR="0">
            <wp:extent cx="5274310" cy="7309485"/>
            <wp:effectExtent l="19050" t="0" r="2540" b="0"/>
            <wp:docPr id="2" name="صورة 1" descr="CCF26102011_0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02.jpg"/>
                    <pic:cNvPicPr/>
                  </pic:nvPicPr>
                  <pic:blipFill>
                    <a:blip r:embed="rId9" cstate="print"/>
                    <a:stretch>
                      <a:fillRect/>
                    </a:stretch>
                  </pic:blipFill>
                  <pic:spPr>
                    <a:xfrm>
                      <a:off x="0" y="0"/>
                      <a:ext cx="5274310" cy="7309485"/>
                    </a:xfrm>
                    <a:prstGeom prst="rect">
                      <a:avLst/>
                    </a:prstGeom>
                  </pic:spPr>
                </pic:pic>
              </a:graphicData>
            </a:graphic>
          </wp:inline>
        </w:drawing>
      </w:r>
      <w:r>
        <w:rPr>
          <w:rFonts w:ascii="Simplified Arabic" w:hAnsi="Simplified Arabic" w:cs="Simplified Arabic"/>
          <w:noProof/>
          <w:sz w:val="32"/>
          <w:szCs w:val="32"/>
          <w:rtl/>
        </w:rPr>
        <w:lastRenderedPageBreak/>
        <w:pict>
          <v:shape id="_x0000_s1036" type="#_x0000_t202" style="position:absolute;left:0;text-align:left;margin-left:89.25pt;margin-top:672.75pt;width:42pt;height:34.5pt;z-index:251667456;mso-position-horizontal-relative:text;mso-position-vertical-relative:text" stroked="f">
            <v:textbox style="mso-next-textbox:#_x0000_s1036">
              <w:txbxContent>
                <w:p w:rsidR="007746B2" w:rsidRDefault="007746B2"/>
              </w:txbxContent>
            </v:textbox>
            <w10:wrap anchorx="page"/>
          </v:shape>
        </w:pict>
      </w:r>
      <w:r>
        <w:rPr>
          <w:rFonts w:ascii="Simplified Arabic" w:hAnsi="Simplified Arabic" w:cs="Simplified Arabic"/>
          <w:noProof/>
          <w:sz w:val="32"/>
          <w:szCs w:val="32"/>
          <w:rtl/>
        </w:rPr>
        <w:pict>
          <v:shape id="_x0000_s1035" type="#_x0000_t202" style="position:absolute;left:0;text-align:left;margin-left:47.25pt;margin-top:30.75pt;width:42pt;height:34.5pt;z-index:251666432;mso-position-horizontal-relative:text;mso-position-vertical-relative:text" stroked="f">
            <v:textbox style="mso-next-textbox:#_x0000_s1035">
              <w:txbxContent>
                <w:p w:rsidR="007746B2" w:rsidRDefault="007746B2"/>
              </w:txbxContent>
            </v:textbox>
            <w10:wrap anchorx="page"/>
          </v:shape>
        </w:pict>
      </w:r>
      <w:r w:rsidR="00C65414">
        <w:rPr>
          <w:rFonts w:ascii="Simplified Arabic" w:hAnsi="Simplified Arabic" w:cs="Simplified Arabic" w:hint="cs"/>
          <w:noProof/>
          <w:sz w:val="32"/>
          <w:szCs w:val="32"/>
          <w:rtl/>
        </w:rPr>
        <w:drawing>
          <wp:inline distT="0" distB="0" distL="0" distR="0">
            <wp:extent cx="5274310" cy="7309485"/>
            <wp:effectExtent l="19050" t="0" r="2540" b="0"/>
            <wp:docPr id="3" name="صورة 2" descr="CCF26102011_0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03.jpg"/>
                    <pic:cNvPicPr/>
                  </pic:nvPicPr>
                  <pic:blipFill>
                    <a:blip r:embed="rId10" cstate="print"/>
                    <a:stretch>
                      <a:fillRect/>
                    </a:stretch>
                  </pic:blipFill>
                  <pic:spPr>
                    <a:xfrm>
                      <a:off x="0" y="0"/>
                      <a:ext cx="5274310" cy="7309485"/>
                    </a:xfrm>
                    <a:prstGeom prst="rect">
                      <a:avLst/>
                    </a:prstGeom>
                  </pic:spPr>
                </pic:pic>
              </a:graphicData>
            </a:graphic>
          </wp:inline>
        </w:drawing>
      </w:r>
      <w:r>
        <w:rPr>
          <w:rFonts w:ascii="Simplified Arabic" w:hAnsi="Simplified Arabic" w:cs="Simplified Arabic"/>
          <w:noProof/>
          <w:sz w:val="32"/>
          <w:szCs w:val="32"/>
          <w:rtl/>
        </w:rPr>
        <w:lastRenderedPageBreak/>
        <w:pict>
          <v:rect id="_x0000_s1034" style="position:absolute;left:0;text-align:left;margin-left:52.5pt;margin-top:30.75pt;width:42pt;height:33.75pt;z-index:251665408;mso-position-horizontal-relative:text;mso-position-vertical-relative:text" stroked="f">
            <w10:wrap anchorx="page"/>
          </v:rect>
        </w:pict>
      </w:r>
      <w:r w:rsidR="00C65414">
        <w:rPr>
          <w:rFonts w:ascii="Simplified Arabic" w:hAnsi="Simplified Arabic" w:cs="Simplified Arabic" w:hint="cs"/>
          <w:noProof/>
          <w:sz w:val="32"/>
          <w:szCs w:val="32"/>
          <w:rtl/>
        </w:rPr>
        <w:drawing>
          <wp:inline distT="0" distB="0" distL="0" distR="0">
            <wp:extent cx="5274310" cy="7309485"/>
            <wp:effectExtent l="19050" t="0" r="2540" b="0"/>
            <wp:docPr id="4" name="صورة 3" descr="CCF26102011_0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04.jpg"/>
                    <pic:cNvPicPr/>
                  </pic:nvPicPr>
                  <pic:blipFill>
                    <a:blip r:embed="rId11" cstate="print"/>
                    <a:stretch>
                      <a:fillRect/>
                    </a:stretch>
                  </pic:blipFill>
                  <pic:spPr>
                    <a:xfrm>
                      <a:off x="0" y="0"/>
                      <a:ext cx="5274310" cy="7309485"/>
                    </a:xfrm>
                    <a:prstGeom prst="rect">
                      <a:avLst/>
                    </a:prstGeom>
                  </pic:spPr>
                </pic:pic>
              </a:graphicData>
            </a:graphic>
          </wp:inline>
        </w:drawing>
      </w:r>
      <w:r>
        <w:rPr>
          <w:rFonts w:ascii="Simplified Arabic" w:hAnsi="Simplified Arabic" w:cs="Simplified Arabic"/>
          <w:noProof/>
          <w:sz w:val="32"/>
          <w:szCs w:val="32"/>
          <w:rtl/>
        </w:rPr>
        <w:lastRenderedPageBreak/>
        <w:pict>
          <v:rect id="_x0000_s1031" style="position:absolute;left:0;text-align:left;margin-left:39pt;margin-top:31.5pt;width:51.75pt;height:35.25pt;z-index:251663360;mso-position-horizontal-relative:text;mso-position-vertical-relative:text" stroked="f">
            <w10:wrap anchorx="page"/>
          </v:rect>
        </w:pict>
      </w:r>
      <w:r w:rsidR="00C65414">
        <w:rPr>
          <w:rFonts w:ascii="Simplified Arabic" w:hAnsi="Simplified Arabic" w:cs="Simplified Arabic" w:hint="cs"/>
          <w:noProof/>
          <w:sz w:val="32"/>
          <w:szCs w:val="32"/>
          <w:rtl/>
        </w:rPr>
        <w:drawing>
          <wp:inline distT="0" distB="0" distL="0" distR="0">
            <wp:extent cx="5274310" cy="7309485"/>
            <wp:effectExtent l="19050" t="0" r="2540" b="0"/>
            <wp:docPr id="5" name="صورة 4" descr="CCF26102011_0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05.jpg"/>
                    <pic:cNvPicPr/>
                  </pic:nvPicPr>
                  <pic:blipFill>
                    <a:blip r:embed="rId12" cstate="print"/>
                    <a:stretch>
                      <a:fillRect/>
                    </a:stretch>
                  </pic:blipFill>
                  <pic:spPr>
                    <a:xfrm>
                      <a:off x="0" y="0"/>
                      <a:ext cx="5274310" cy="7309485"/>
                    </a:xfrm>
                    <a:prstGeom prst="rect">
                      <a:avLst/>
                    </a:prstGeom>
                  </pic:spPr>
                </pic:pic>
              </a:graphicData>
            </a:graphic>
          </wp:inline>
        </w:drawing>
      </w:r>
      <w:r>
        <w:rPr>
          <w:rFonts w:ascii="Simplified Arabic" w:hAnsi="Simplified Arabic" w:cs="Simplified Arabic"/>
          <w:noProof/>
          <w:sz w:val="32"/>
          <w:szCs w:val="32"/>
          <w:rtl/>
        </w:rPr>
        <w:lastRenderedPageBreak/>
        <w:pict>
          <v:rect id="_x0000_s1033" style="position:absolute;left:0;text-align:left;margin-left:39pt;margin-top:667.5pt;width:51.75pt;height:35.25pt;z-index:251664384;mso-position-horizontal-relative:text;mso-position-vertical-relative:text" stroked="f">
            <w10:wrap anchorx="page"/>
          </v:rect>
        </w:pict>
      </w:r>
      <w:r>
        <w:rPr>
          <w:rFonts w:ascii="Simplified Arabic" w:hAnsi="Simplified Arabic" w:cs="Simplified Arabic"/>
          <w:noProof/>
          <w:sz w:val="32"/>
          <w:szCs w:val="32"/>
          <w:rtl/>
        </w:rPr>
        <w:pict>
          <v:rect id="_x0000_s1030" style="position:absolute;left:0;text-align:left;margin-left:50.25pt;margin-top:30pt;width:51.75pt;height:35.25pt;z-index:251662336;mso-position-horizontal-relative:text;mso-position-vertical-relative:text" stroked="f">
            <w10:wrap anchorx="page"/>
          </v:rect>
        </w:pict>
      </w:r>
      <w:r w:rsidR="00C65414">
        <w:rPr>
          <w:rFonts w:ascii="Simplified Arabic" w:hAnsi="Simplified Arabic" w:cs="Simplified Arabic" w:hint="cs"/>
          <w:noProof/>
          <w:sz w:val="32"/>
          <w:szCs w:val="32"/>
          <w:rtl/>
        </w:rPr>
        <w:drawing>
          <wp:inline distT="0" distB="0" distL="0" distR="0">
            <wp:extent cx="5274310" cy="7309485"/>
            <wp:effectExtent l="19050" t="0" r="2540" b="0"/>
            <wp:docPr id="6" name="صورة 5" descr="CCF26102011_0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06.jpg"/>
                    <pic:cNvPicPr/>
                  </pic:nvPicPr>
                  <pic:blipFill>
                    <a:blip r:embed="rId13" cstate="print"/>
                    <a:stretch>
                      <a:fillRect/>
                    </a:stretch>
                  </pic:blipFill>
                  <pic:spPr>
                    <a:xfrm>
                      <a:off x="0" y="0"/>
                      <a:ext cx="5274310" cy="7309485"/>
                    </a:xfrm>
                    <a:prstGeom prst="rect">
                      <a:avLst/>
                    </a:prstGeom>
                  </pic:spPr>
                </pic:pic>
              </a:graphicData>
            </a:graphic>
          </wp:inline>
        </w:drawing>
      </w:r>
      <w:r w:rsidR="00C65414">
        <w:rPr>
          <w:rFonts w:ascii="Simplified Arabic" w:hAnsi="Simplified Arabic" w:cs="Simplified Arabic" w:hint="cs"/>
          <w:noProof/>
          <w:sz w:val="32"/>
          <w:szCs w:val="32"/>
          <w:rtl/>
        </w:rPr>
        <w:lastRenderedPageBreak/>
        <w:drawing>
          <wp:inline distT="0" distB="0" distL="0" distR="0">
            <wp:extent cx="5274310" cy="7309485"/>
            <wp:effectExtent l="19050" t="0" r="2540" b="0"/>
            <wp:docPr id="7" name="صورة 6" descr="CCF26102011_0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07.jpg"/>
                    <pic:cNvPicPr/>
                  </pic:nvPicPr>
                  <pic:blipFill>
                    <a:blip r:embed="rId14" cstate="print"/>
                    <a:stretch>
                      <a:fillRect/>
                    </a:stretch>
                  </pic:blipFill>
                  <pic:spPr>
                    <a:xfrm>
                      <a:off x="0" y="0"/>
                      <a:ext cx="5274310" cy="7309485"/>
                    </a:xfrm>
                    <a:prstGeom prst="rect">
                      <a:avLst/>
                    </a:prstGeom>
                  </pic:spPr>
                </pic:pic>
              </a:graphicData>
            </a:graphic>
          </wp:inline>
        </w:drawing>
      </w:r>
    </w:p>
    <w:p w:rsidR="00341B57" w:rsidRDefault="00392582" w:rsidP="00341B57">
      <w:pPr>
        <w:jc w:val="both"/>
        <w:rPr>
          <w:rFonts w:ascii="Simplified Arabic" w:hAnsi="Simplified Arabic" w:cs="Simplified Arabic"/>
          <w:sz w:val="32"/>
          <w:szCs w:val="32"/>
          <w:rtl/>
          <w:lang w:bidi="ar-IQ"/>
        </w:rPr>
      </w:pPr>
      <w:r>
        <w:rPr>
          <w:rFonts w:ascii="Simplified Arabic" w:hAnsi="Simplified Arabic" w:cs="Simplified Arabic"/>
          <w:noProof/>
          <w:sz w:val="32"/>
          <w:szCs w:val="32"/>
          <w:rtl/>
        </w:rPr>
        <w:pict>
          <v:rect id="_x0000_s1029" style="position:absolute;left:0;text-align:left;margin-left:184.5pt;margin-top:-42.8pt;width:51.75pt;height:35.25pt;z-index:251661312" stroked="f">
            <w10:wrap anchorx="page"/>
          </v:rect>
        </w:pict>
      </w:r>
    </w:p>
    <w:p w:rsidR="0075401D" w:rsidRDefault="0075401D" w:rsidP="00C65414">
      <w:pPr>
        <w:tabs>
          <w:tab w:val="left" w:pos="3386"/>
        </w:tabs>
        <w:jc w:val="both"/>
        <w:rPr>
          <w:rFonts w:ascii="Simplified Arabic" w:hAnsi="Simplified Arabic" w:cs="Simplified Arabic"/>
          <w:sz w:val="32"/>
          <w:szCs w:val="32"/>
          <w:lang w:bidi="ar-IQ"/>
        </w:rPr>
      </w:pPr>
      <w:r>
        <w:rPr>
          <w:rFonts w:ascii="Simplified Arabic" w:hAnsi="Simplified Arabic" w:cs="Simplified Arabic" w:hint="cs"/>
          <w:sz w:val="32"/>
          <w:szCs w:val="32"/>
          <w:rtl/>
          <w:lang w:bidi="ar-IQ"/>
        </w:rPr>
        <w:t xml:space="preserve"> </w:t>
      </w:r>
      <w:r w:rsidR="00C65414">
        <w:rPr>
          <w:rFonts w:ascii="Simplified Arabic" w:hAnsi="Simplified Arabic" w:cs="Simplified Arabic"/>
          <w:sz w:val="32"/>
          <w:szCs w:val="32"/>
          <w:lang w:bidi="ar-IQ"/>
        </w:rPr>
        <w:tab/>
      </w:r>
    </w:p>
    <w:p w:rsidR="00C65414" w:rsidRDefault="00C65414" w:rsidP="00C65414">
      <w:pPr>
        <w:tabs>
          <w:tab w:val="left" w:pos="3386"/>
        </w:tabs>
        <w:jc w:val="both"/>
        <w:rPr>
          <w:rFonts w:ascii="Simplified Arabic" w:hAnsi="Simplified Arabic" w:cs="Simplified Arabic"/>
          <w:sz w:val="32"/>
          <w:szCs w:val="32"/>
          <w:lang w:bidi="ar-IQ"/>
        </w:rPr>
      </w:pPr>
    </w:p>
    <w:p w:rsidR="00C65414" w:rsidRDefault="00C65414" w:rsidP="00C65414">
      <w:pPr>
        <w:tabs>
          <w:tab w:val="left" w:pos="338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lastRenderedPageBreak/>
        <w:t>خامساً:- الاختبار الذاتي:-</w:t>
      </w:r>
    </w:p>
    <w:p w:rsidR="00C65414" w:rsidRDefault="00C65414" w:rsidP="00C65414">
      <w:pPr>
        <w:pStyle w:val="ListParagraph"/>
        <w:numPr>
          <w:ilvl w:val="0"/>
          <w:numId w:val="7"/>
        </w:numPr>
        <w:tabs>
          <w:tab w:val="left" w:pos="3386"/>
        </w:tabs>
        <w:jc w:val="both"/>
        <w:rPr>
          <w:rFonts w:ascii="Simplified Arabic" w:hAnsi="Simplified Arabic" w:cs="Simplified Arabic"/>
          <w:sz w:val="32"/>
          <w:szCs w:val="32"/>
          <w:lang w:bidi="ar-IQ"/>
        </w:rPr>
      </w:pPr>
      <w:r>
        <w:rPr>
          <w:rFonts w:ascii="Simplified Arabic" w:hAnsi="Simplified Arabic" w:cs="Simplified Arabic" w:hint="cs"/>
          <w:sz w:val="32"/>
          <w:szCs w:val="32"/>
          <w:rtl/>
          <w:lang w:bidi="ar-IQ"/>
        </w:rPr>
        <w:t xml:space="preserve">عرف علم الاقتصاد حسب المفهوم الذي أتخذه الأستاذ روبنز. </w:t>
      </w:r>
    </w:p>
    <w:p w:rsidR="00C65414" w:rsidRDefault="00C65414" w:rsidP="00C65414">
      <w:pPr>
        <w:pStyle w:val="ListParagraph"/>
        <w:numPr>
          <w:ilvl w:val="0"/>
          <w:numId w:val="7"/>
        </w:numPr>
        <w:tabs>
          <w:tab w:val="left" w:pos="3386"/>
        </w:tabs>
        <w:jc w:val="both"/>
        <w:rPr>
          <w:rFonts w:ascii="Simplified Arabic" w:hAnsi="Simplified Arabic" w:cs="Simplified Arabic"/>
          <w:sz w:val="32"/>
          <w:szCs w:val="32"/>
          <w:lang w:bidi="ar-IQ"/>
        </w:rPr>
      </w:pPr>
      <w:r>
        <w:rPr>
          <w:rFonts w:ascii="Simplified Arabic" w:hAnsi="Simplified Arabic" w:cs="Simplified Arabic" w:hint="cs"/>
          <w:sz w:val="32"/>
          <w:szCs w:val="32"/>
          <w:rtl/>
          <w:lang w:bidi="ar-IQ"/>
        </w:rPr>
        <w:t xml:space="preserve">ما هي خصائص المشكلة الاقتصادية. </w:t>
      </w:r>
    </w:p>
    <w:p w:rsidR="00C65414" w:rsidRDefault="00C65414" w:rsidP="00C65414">
      <w:pPr>
        <w:pStyle w:val="ListParagraph"/>
        <w:numPr>
          <w:ilvl w:val="0"/>
          <w:numId w:val="7"/>
        </w:numPr>
        <w:tabs>
          <w:tab w:val="left" w:pos="3386"/>
        </w:tabs>
        <w:jc w:val="both"/>
        <w:rPr>
          <w:rFonts w:ascii="Simplified Arabic" w:hAnsi="Simplified Arabic" w:cs="Simplified Arabic"/>
          <w:sz w:val="32"/>
          <w:szCs w:val="32"/>
          <w:lang w:bidi="ar-IQ"/>
        </w:rPr>
      </w:pPr>
      <w:r>
        <w:rPr>
          <w:rFonts w:ascii="Simplified Arabic" w:hAnsi="Simplified Arabic" w:cs="Simplified Arabic" w:hint="cs"/>
          <w:sz w:val="32"/>
          <w:szCs w:val="32"/>
          <w:rtl/>
          <w:lang w:bidi="ar-IQ"/>
        </w:rPr>
        <w:t xml:space="preserve">حدد طرق حل المشكلة الاقتصادية. </w:t>
      </w:r>
    </w:p>
    <w:p w:rsidR="00C65414" w:rsidRDefault="00C65414" w:rsidP="00C65414">
      <w:pPr>
        <w:pStyle w:val="ListParagraph"/>
        <w:numPr>
          <w:ilvl w:val="0"/>
          <w:numId w:val="7"/>
        </w:numPr>
        <w:tabs>
          <w:tab w:val="left" w:pos="3386"/>
        </w:tabs>
        <w:jc w:val="both"/>
        <w:rPr>
          <w:rFonts w:ascii="Simplified Arabic" w:hAnsi="Simplified Arabic" w:cs="Simplified Arabic"/>
          <w:sz w:val="32"/>
          <w:szCs w:val="32"/>
          <w:lang w:bidi="ar-IQ"/>
        </w:rPr>
      </w:pPr>
      <w:r>
        <w:rPr>
          <w:rFonts w:ascii="Simplified Arabic" w:hAnsi="Simplified Arabic" w:cs="Simplified Arabic" w:hint="cs"/>
          <w:sz w:val="32"/>
          <w:szCs w:val="32"/>
          <w:rtl/>
          <w:lang w:bidi="ar-IQ"/>
        </w:rPr>
        <w:t xml:space="preserve">تتميز المنفعة بصفتين أساسيتين، حددهما بأختصار. </w:t>
      </w:r>
    </w:p>
    <w:p w:rsidR="00C65414" w:rsidRDefault="00C65414" w:rsidP="00C65414">
      <w:pPr>
        <w:pStyle w:val="ListParagraph"/>
        <w:numPr>
          <w:ilvl w:val="0"/>
          <w:numId w:val="7"/>
        </w:numPr>
        <w:tabs>
          <w:tab w:val="left" w:pos="3386"/>
        </w:tabs>
        <w:jc w:val="both"/>
        <w:rPr>
          <w:rFonts w:ascii="Simplified Arabic" w:hAnsi="Simplified Arabic" w:cs="Simplified Arabic"/>
          <w:sz w:val="32"/>
          <w:szCs w:val="32"/>
          <w:lang w:bidi="ar-IQ"/>
        </w:rPr>
      </w:pPr>
      <w:r>
        <w:rPr>
          <w:rFonts w:ascii="Simplified Arabic" w:hAnsi="Simplified Arabic" w:cs="Simplified Arabic" w:hint="cs"/>
          <w:sz w:val="32"/>
          <w:szCs w:val="32"/>
          <w:rtl/>
          <w:lang w:bidi="ar-IQ"/>
        </w:rPr>
        <w:t xml:space="preserve">تتخذ المنفعة أشكالاً متعددة، عددها وأشرحها بأختصار. </w:t>
      </w:r>
    </w:p>
    <w:p w:rsidR="00C65414" w:rsidRDefault="00C65414" w:rsidP="00C65414">
      <w:pPr>
        <w:pStyle w:val="ListParagraph"/>
        <w:numPr>
          <w:ilvl w:val="0"/>
          <w:numId w:val="7"/>
        </w:numPr>
        <w:tabs>
          <w:tab w:val="left" w:pos="3386"/>
        </w:tabs>
        <w:jc w:val="both"/>
        <w:rPr>
          <w:rFonts w:ascii="Simplified Arabic" w:hAnsi="Simplified Arabic" w:cs="Simplified Arabic"/>
          <w:sz w:val="32"/>
          <w:szCs w:val="32"/>
          <w:lang w:bidi="ar-IQ"/>
        </w:rPr>
      </w:pPr>
      <w:r>
        <w:rPr>
          <w:rFonts w:ascii="Simplified Arabic" w:hAnsi="Simplified Arabic" w:cs="Simplified Arabic" w:hint="cs"/>
          <w:sz w:val="32"/>
          <w:szCs w:val="32"/>
          <w:rtl/>
          <w:lang w:bidi="ar-IQ"/>
        </w:rPr>
        <w:t xml:space="preserve">ما هو الفرق بين الاقتصاد الجزئي والاقتصاد الكلي. </w:t>
      </w:r>
    </w:p>
    <w:p w:rsidR="00454D89" w:rsidRDefault="00454D89" w:rsidP="00454D89">
      <w:pPr>
        <w:tabs>
          <w:tab w:val="left" w:pos="3386"/>
        </w:tabs>
        <w:jc w:val="both"/>
        <w:rPr>
          <w:rFonts w:ascii="Simplified Arabic" w:hAnsi="Simplified Arabic" w:cs="Simplified Arabic"/>
          <w:sz w:val="32"/>
          <w:szCs w:val="32"/>
          <w:rtl/>
          <w:lang w:bidi="ar-IQ"/>
        </w:rPr>
      </w:pPr>
      <w:r>
        <w:rPr>
          <w:rFonts w:ascii="Simplified Arabic" w:hAnsi="Simplified Arabic" w:cs="Simplified Arabic" w:hint="cs"/>
          <w:noProof/>
          <w:sz w:val="32"/>
          <w:szCs w:val="32"/>
          <w:rtl/>
        </w:rPr>
        <w:lastRenderedPageBreak/>
        <w:drawing>
          <wp:inline distT="0" distB="0" distL="0" distR="0">
            <wp:extent cx="5274310" cy="7309485"/>
            <wp:effectExtent l="19050" t="0" r="2540" b="0"/>
            <wp:docPr id="10" name="صورة 9" descr="CCF26102011_0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14.jpg"/>
                    <pic:cNvPicPr/>
                  </pic:nvPicPr>
                  <pic:blipFill>
                    <a:blip r:embed="rId15" cstate="print"/>
                    <a:stretch>
                      <a:fillRect/>
                    </a:stretch>
                  </pic:blipFill>
                  <pic:spPr>
                    <a:xfrm>
                      <a:off x="0" y="0"/>
                      <a:ext cx="5274310" cy="7309485"/>
                    </a:xfrm>
                    <a:prstGeom prst="rect">
                      <a:avLst/>
                    </a:prstGeom>
                  </pic:spPr>
                </pic:pic>
              </a:graphicData>
            </a:graphic>
          </wp:inline>
        </w:drawing>
      </w:r>
      <w:r>
        <w:rPr>
          <w:rFonts w:ascii="Simplified Arabic" w:hAnsi="Simplified Arabic" w:cs="Simplified Arabic" w:hint="cs"/>
          <w:noProof/>
          <w:sz w:val="32"/>
          <w:szCs w:val="32"/>
          <w:rtl/>
        </w:rPr>
        <w:lastRenderedPageBreak/>
        <w:drawing>
          <wp:inline distT="0" distB="0" distL="0" distR="0">
            <wp:extent cx="5274310" cy="7309485"/>
            <wp:effectExtent l="19050" t="0" r="2540" b="0"/>
            <wp:docPr id="11" name="صورة 10" descr="CCF26102011_00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15.jpg"/>
                    <pic:cNvPicPr/>
                  </pic:nvPicPr>
                  <pic:blipFill>
                    <a:blip r:embed="rId16" cstate="print"/>
                    <a:stretch>
                      <a:fillRect/>
                    </a:stretch>
                  </pic:blipFill>
                  <pic:spPr>
                    <a:xfrm>
                      <a:off x="0" y="0"/>
                      <a:ext cx="5274310" cy="7309485"/>
                    </a:xfrm>
                    <a:prstGeom prst="rect">
                      <a:avLst/>
                    </a:prstGeom>
                  </pic:spPr>
                </pic:pic>
              </a:graphicData>
            </a:graphic>
          </wp:inline>
        </w:drawing>
      </w:r>
      <w:r>
        <w:rPr>
          <w:rFonts w:ascii="Simplified Arabic" w:hAnsi="Simplified Arabic" w:cs="Simplified Arabic" w:hint="cs"/>
          <w:noProof/>
          <w:sz w:val="32"/>
          <w:szCs w:val="32"/>
          <w:rtl/>
        </w:rPr>
        <w:lastRenderedPageBreak/>
        <w:drawing>
          <wp:inline distT="0" distB="0" distL="0" distR="0">
            <wp:extent cx="5274310" cy="7309485"/>
            <wp:effectExtent l="19050" t="0" r="2540" b="0"/>
            <wp:docPr id="12" name="صورة 11" descr="CCF26102011_00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16.jpg"/>
                    <pic:cNvPicPr/>
                  </pic:nvPicPr>
                  <pic:blipFill>
                    <a:blip r:embed="rId17" cstate="print"/>
                    <a:stretch>
                      <a:fillRect/>
                    </a:stretch>
                  </pic:blipFill>
                  <pic:spPr>
                    <a:xfrm>
                      <a:off x="0" y="0"/>
                      <a:ext cx="5274310" cy="7309485"/>
                    </a:xfrm>
                    <a:prstGeom prst="rect">
                      <a:avLst/>
                    </a:prstGeom>
                  </pic:spPr>
                </pic:pic>
              </a:graphicData>
            </a:graphic>
          </wp:inline>
        </w:drawing>
      </w:r>
      <w:r>
        <w:rPr>
          <w:rFonts w:ascii="Simplified Arabic" w:hAnsi="Simplified Arabic" w:cs="Simplified Arabic" w:hint="cs"/>
          <w:noProof/>
          <w:sz w:val="32"/>
          <w:szCs w:val="32"/>
          <w:rtl/>
        </w:rPr>
        <w:lastRenderedPageBreak/>
        <w:drawing>
          <wp:inline distT="0" distB="0" distL="0" distR="0">
            <wp:extent cx="5274310" cy="7309485"/>
            <wp:effectExtent l="19050" t="0" r="2540" b="0"/>
            <wp:docPr id="13" name="صورة 12" descr="CCF26102011_00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17.jpg"/>
                    <pic:cNvPicPr/>
                  </pic:nvPicPr>
                  <pic:blipFill>
                    <a:blip r:embed="rId18" cstate="print"/>
                    <a:stretch>
                      <a:fillRect/>
                    </a:stretch>
                  </pic:blipFill>
                  <pic:spPr>
                    <a:xfrm>
                      <a:off x="0" y="0"/>
                      <a:ext cx="5274310" cy="7309485"/>
                    </a:xfrm>
                    <a:prstGeom prst="rect">
                      <a:avLst/>
                    </a:prstGeom>
                  </pic:spPr>
                </pic:pic>
              </a:graphicData>
            </a:graphic>
          </wp:inline>
        </w:drawing>
      </w:r>
      <w:r>
        <w:rPr>
          <w:rFonts w:ascii="Simplified Arabic" w:hAnsi="Simplified Arabic" w:cs="Simplified Arabic" w:hint="cs"/>
          <w:noProof/>
          <w:sz w:val="32"/>
          <w:szCs w:val="32"/>
          <w:rtl/>
        </w:rPr>
        <w:lastRenderedPageBreak/>
        <w:drawing>
          <wp:inline distT="0" distB="0" distL="0" distR="0">
            <wp:extent cx="5274310" cy="7309485"/>
            <wp:effectExtent l="19050" t="0" r="2540" b="0"/>
            <wp:docPr id="14" name="صورة 13" descr="CCF26102011_00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18.jpg"/>
                    <pic:cNvPicPr/>
                  </pic:nvPicPr>
                  <pic:blipFill>
                    <a:blip r:embed="rId19" cstate="print"/>
                    <a:stretch>
                      <a:fillRect/>
                    </a:stretch>
                  </pic:blipFill>
                  <pic:spPr>
                    <a:xfrm>
                      <a:off x="0" y="0"/>
                      <a:ext cx="5274310" cy="7309485"/>
                    </a:xfrm>
                    <a:prstGeom prst="rect">
                      <a:avLst/>
                    </a:prstGeom>
                  </pic:spPr>
                </pic:pic>
              </a:graphicData>
            </a:graphic>
          </wp:inline>
        </w:drawing>
      </w:r>
      <w:r>
        <w:rPr>
          <w:rFonts w:ascii="Simplified Arabic" w:hAnsi="Simplified Arabic" w:cs="Simplified Arabic" w:hint="cs"/>
          <w:noProof/>
          <w:sz w:val="32"/>
          <w:szCs w:val="32"/>
          <w:rtl/>
        </w:rPr>
        <w:lastRenderedPageBreak/>
        <w:drawing>
          <wp:inline distT="0" distB="0" distL="0" distR="0">
            <wp:extent cx="5274310" cy="7309485"/>
            <wp:effectExtent l="19050" t="0" r="2540" b="0"/>
            <wp:docPr id="15" name="صورة 14" descr="CCF26102011_00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19.jpg"/>
                    <pic:cNvPicPr/>
                  </pic:nvPicPr>
                  <pic:blipFill>
                    <a:blip r:embed="rId20" cstate="print"/>
                    <a:stretch>
                      <a:fillRect/>
                    </a:stretch>
                  </pic:blipFill>
                  <pic:spPr>
                    <a:xfrm>
                      <a:off x="0" y="0"/>
                      <a:ext cx="5274310" cy="7309485"/>
                    </a:xfrm>
                    <a:prstGeom prst="rect">
                      <a:avLst/>
                    </a:prstGeom>
                  </pic:spPr>
                </pic:pic>
              </a:graphicData>
            </a:graphic>
          </wp:inline>
        </w:drawing>
      </w:r>
      <w:r>
        <w:rPr>
          <w:rFonts w:ascii="Simplified Arabic" w:hAnsi="Simplified Arabic" w:cs="Simplified Arabic" w:hint="cs"/>
          <w:noProof/>
          <w:sz w:val="32"/>
          <w:szCs w:val="32"/>
          <w:rtl/>
        </w:rPr>
        <w:lastRenderedPageBreak/>
        <w:drawing>
          <wp:inline distT="0" distB="0" distL="0" distR="0">
            <wp:extent cx="5274310" cy="7309485"/>
            <wp:effectExtent l="19050" t="0" r="2540" b="0"/>
            <wp:docPr id="16" name="صورة 15" descr="CCF26102011_00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20.jpg"/>
                    <pic:cNvPicPr/>
                  </pic:nvPicPr>
                  <pic:blipFill>
                    <a:blip r:embed="rId21" cstate="print"/>
                    <a:stretch>
                      <a:fillRect/>
                    </a:stretch>
                  </pic:blipFill>
                  <pic:spPr>
                    <a:xfrm>
                      <a:off x="0" y="0"/>
                      <a:ext cx="5274310" cy="7309485"/>
                    </a:xfrm>
                    <a:prstGeom prst="rect">
                      <a:avLst/>
                    </a:prstGeom>
                  </pic:spPr>
                </pic:pic>
              </a:graphicData>
            </a:graphic>
          </wp:inline>
        </w:drawing>
      </w:r>
    </w:p>
    <w:p w:rsidR="00454D89" w:rsidRDefault="00454D89" w:rsidP="00454D89">
      <w:pPr>
        <w:rPr>
          <w:rFonts w:ascii="Simplified Arabic" w:hAnsi="Simplified Arabic" w:cs="Simplified Arabic"/>
          <w:sz w:val="32"/>
          <w:szCs w:val="32"/>
          <w:rtl/>
          <w:lang w:bidi="ar-IQ"/>
        </w:rPr>
      </w:pPr>
    </w:p>
    <w:p w:rsidR="00454D89" w:rsidRDefault="00454D89" w:rsidP="00454D89">
      <w:pPr>
        <w:tabs>
          <w:tab w:val="left" w:pos="5036"/>
        </w:tabs>
        <w:rPr>
          <w:rFonts w:ascii="Simplified Arabic" w:hAnsi="Simplified Arabic" w:cs="Simplified Arabic"/>
          <w:sz w:val="32"/>
          <w:szCs w:val="32"/>
          <w:rtl/>
          <w:lang w:bidi="ar-IQ"/>
        </w:rPr>
      </w:pPr>
      <w:r>
        <w:rPr>
          <w:rFonts w:ascii="Simplified Arabic" w:hAnsi="Simplified Arabic" w:cs="Simplified Arabic"/>
          <w:sz w:val="32"/>
          <w:szCs w:val="32"/>
          <w:rtl/>
          <w:lang w:bidi="ar-IQ"/>
        </w:rPr>
        <w:tab/>
      </w:r>
    </w:p>
    <w:p w:rsidR="00454D89" w:rsidRDefault="00454D89" w:rsidP="00454D89">
      <w:pPr>
        <w:tabs>
          <w:tab w:val="left" w:pos="5036"/>
        </w:tabs>
        <w:rPr>
          <w:rFonts w:ascii="Simplified Arabic" w:hAnsi="Simplified Arabic" w:cs="Simplified Arabic"/>
          <w:sz w:val="32"/>
          <w:szCs w:val="32"/>
          <w:rtl/>
          <w:lang w:bidi="ar-IQ"/>
        </w:rPr>
      </w:pPr>
    </w:p>
    <w:p w:rsidR="00454D89" w:rsidRDefault="00454D89" w:rsidP="00454D89">
      <w:pPr>
        <w:tabs>
          <w:tab w:val="left" w:pos="5036"/>
        </w:tabs>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lastRenderedPageBreak/>
        <w:t xml:space="preserve">سادساً:- الاختبار البعدي:- </w:t>
      </w:r>
    </w:p>
    <w:p w:rsidR="00454D89" w:rsidRDefault="00454D89" w:rsidP="00454D89">
      <w:pPr>
        <w:tabs>
          <w:tab w:val="left" w:pos="5036"/>
        </w:tabs>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ضع دائرة حول الحرف الذي يسبق الاجابة الصحيحة لكلاً مما يأتي:- </w:t>
      </w:r>
    </w:p>
    <w:p w:rsidR="00454D89" w:rsidRDefault="00454D89" w:rsidP="00454D89">
      <w:pPr>
        <w:tabs>
          <w:tab w:val="left" w:pos="5036"/>
        </w:tabs>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1- يعرف سوق المنافسة الاحتكارية بأنه:- </w:t>
      </w:r>
    </w:p>
    <w:p w:rsidR="00454D89" w:rsidRDefault="00454D89" w:rsidP="00454D89">
      <w:pPr>
        <w:tabs>
          <w:tab w:val="left" w:pos="5036"/>
        </w:tabs>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 الحالة التي تقع بين المنافسة التامة والاحتكار التام. </w:t>
      </w:r>
    </w:p>
    <w:p w:rsidR="00454D89" w:rsidRDefault="00454D89" w:rsidP="00454D89">
      <w:pPr>
        <w:tabs>
          <w:tab w:val="left" w:pos="5036"/>
        </w:tabs>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ب- الحالة التي تكون فيها السلع متجانسة ويسود في السوق سعر واحد. </w:t>
      </w:r>
    </w:p>
    <w:p w:rsidR="00454D89" w:rsidRDefault="00454D89" w:rsidP="00454D89">
      <w:pPr>
        <w:tabs>
          <w:tab w:val="left" w:pos="5036"/>
        </w:tabs>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جـ- الحالة التي تكون فيها السلع متشابهة أو مختلفة. </w:t>
      </w:r>
    </w:p>
    <w:p w:rsidR="00454D89" w:rsidRDefault="00454D89" w:rsidP="00454D89">
      <w:pPr>
        <w:tabs>
          <w:tab w:val="left" w:pos="5036"/>
        </w:tabs>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2- من الوظائف التي يؤديها جهاز الاسعار:-</w:t>
      </w:r>
    </w:p>
    <w:p w:rsidR="00454D89" w:rsidRDefault="00454D89" w:rsidP="00454D89">
      <w:pPr>
        <w:tabs>
          <w:tab w:val="left" w:pos="5036"/>
        </w:tabs>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 يقوم جهاز الاسعار بتحديد أنواع وكميات أنتاج السلع المختلفة. </w:t>
      </w:r>
    </w:p>
    <w:p w:rsidR="00454D89" w:rsidRDefault="00454D89" w:rsidP="00454D89">
      <w:pPr>
        <w:tabs>
          <w:tab w:val="left" w:pos="5036"/>
        </w:tabs>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ب- يقوم جهاز الاسعار بتحديد تقنيات انتاج السلع المختلفة. </w:t>
      </w:r>
    </w:p>
    <w:p w:rsidR="00454D89" w:rsidRDefault="00454D89" w:rsidP="00454D89">
      <w:pPr>
        <w:tabs>
          <w:tab w:val="left" w:pos="5036"/>
        </w:tabs>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جـ- يعمل جهاز الاسعار كآلية لتوزيع الأنتاج بين مختلف أفراد المجتمع. </w:t>
      </w:r>
    </w:p>
    <w:p w:rsidR="00454D89" w:rsidRDefault="00454D89" w:rsidP="00454D89">
      <w:pPr>
        <w:tabs>
          <w:tab w:val="left" w:pos="5036"/>
        </w:tabs>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د- يعمل جهاز الاسعار على تحقيق جميع المهام أعلاه. </w:t>
      </w:r>
    </w:p>
    <w:p w:rsidR="00454D89" w:rsidRDefault="00454D89" w:rsidP="00454D89">
      <w:pPr>
        <w:tabs>
          <w:tab w:val="left" w:pos="5036"/>
        </w:tabs>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3- يتكون سوق المنافسة غير التامة من:- </w:t>
      </w:r>
    </w:p>
    <w:p w:rsidR="00454D89" w:rsidRDefault="00454D89" w:rsidP="00454D89">
      <w:pPr>
        <w:tabs>
          <w:tab w:val="left" w:pos="5036"/>
        </w:tabs>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 سوق أحتكار القلة. </w:t>
      </w:r>
    </w:p>
    <w:p w:rsidR="00454D89" w:rsidRDefault="00454D89" w:rsidP="00454D89">
      <w:pPr>
        <w:tabs>
          <w:tab w:val="left" w:pos="5036"/>
        </w:tabs>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ب- سوق الاحتكار.</w:t>
      </w:r>
    </w:p>
    <w:p w:rsidR="00454D89" w:rsidRDefault="00454D89" w:rsidP="00454D89">
      <w:pPr>
        <w:tabs>
          <w:tab w:val="left" w:pos="5036"/>
        </w:tabs>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جـ- سوق أحتكار القلة وسوق المنافسة الاحتكارية. </w:t>
      </w:r>
    </w:p>
    <w:p w:rsidR="00454D89" w:rsidRDefault="00454D89" w:rsidP="00454D89">
      <w:pPr>
        <w:tabs>
          <w:tab w:val="left" w:pos="5036"/>
        </w:tabs>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4- تتخذ المنفعة أشكالاً عديدة هي:-</w:t>
      </w:r>
    </w:p>
    <w:p w:rsidR="00454D89" w:rsidRDefault="00454D89" w:rsidP="00454D89">
      <w:pPr>
        <w:tabs>
          <w:tab w:val="left" w:pos="5036"/>
        </w:tabs>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 المنفعة الزمانية. </w:t>
      </w:r>
    </w:p>
    <w:p w:rsidR="00454D89" w:rsidRDefault="00454D89" w:rsidP="00454D89">
      <w:pPr>
        <w:tabs>
          <w:tab w:val="left" w:pos="5036"/>
        </w:tabs>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lastRenderedPageBreak/>
        <w:t>ب- المنفعة المكانية.</w:t>
      </w:r>
    </w:p>
    <w:p w:rsidR="00454D89" w:rsidRDefault="00454D89" w:rsidP="00454D89">
      <w:pPr>
        <w:tabs>
          <w:tab w:val="left" w:pos="5036"/>
        </w:tabs>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جـ- المنفعة الشكلية والزمانية والمكانية. </w:t>
      </w:r>
    </w:p>
    <w:p w:rsidR="00454D89" w:rsidRDefault="00454D89" w:rsidP="00454D89">
      <w:pPr>
        <w:tabs>
          <w:tab w:val="left" w:pos="5036"/>
        </w:tabs>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5- من صفات المورد الاقتصادي أن يكون:- </w:t>
      </w:r>
    </w:p>
    <w:p w:rsidR="00454D89" w:rsidRDefault="00454D89" w:rsidP="00454D89">
      <w:pPr>
        <w:tabs>
          <w:tab w:val="left" w:pos="5036"/>
        </w:tabs>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أ- نافعاً.     ب- نادراً.    جـ- قابلاً للأستخدام.       د. غير متخصص.      ه- جميع الصفات السابقة.</w:t>
      </w:r>
    </w:p>
    <w:p w:rsidR="00454D89" w:rsidRDefault="00454D89" w:rsidP="00454D89">
      <w:pPr>
        <w:tabs>
          <w:tab w:val="left" w:pos="5036"/>
        </w:tabs>
        <w:jc w:val="both"/>
        <w:rPr>
          <w:rFonts w:ascii="Simplified Arabic" w:hAnsi="Simplified Arabic" w:cs="Simplified Arabic"/>
          <w:sz w:val="32"/>
          <w:szCs w:val="32"/>
          <w:rtl/>
          <w:lang w:bidi="ar-IQ"/>
        </w:rPr>
      </w:pPr>
    </w:p>
    <w:p w:rsidR="00454D89" w:rsidRDefault="00454D89" w:rsidP="00454D89">
      <w:pPr>
        <w:tabs>
          <w:tab w:val="left" w:pos="503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مفاتيح الاجابات:-</w:t>
      </w:r>
    </w:p>
    <w:tbl>
      <w:tblPr>
        <w:tblStyle w:val="TableGrid"/>
        <w:bidiVisual/>
        <w:tblW w:w="9356" w:type="dxa"/>
        <w:tblInd w:w="-375" w:type="dxa"/>
        <w:tblLook w:val="04A0" w:firstRow="1" w:lastRow="0" w:firstColumn="1" w:lastColumn="0" w:noHBand="0" w:noVBand="1"/>
      </w:tblPr>
      <w:tblGrid>
        <w:gridCol w:w="1418"/>
        <w:gridCol w:w="1797"/>
        <w:gridCol w:w="1179"/>
        <w:gridCol w:w="1843"/>
        <w:gridCol w:w="1239"/>
        <w:gridCol w:w="1880"/>
      </w:tblGrid>
      <w:tr w:rsidR="00454D89" w:rsidTr="00454D89">
        <w:tc>
          <w:tcPr>
            <w:tcW w:w="3215" w:type="dxa"/>
            <w:gridSpan w:val="2"/>
          </w:tcPr>
          <w:p w:rsidR="00454D89" w:rsidRPr="00454D89" w:rsidRDefault="00454D89" w:rsidP="00454D89">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الاختبار القبلي</w:t>
            </w:r>
          </w:p>
        </w:tc>
        <w:tc>
          <w:tcPr>
            <w:tcW w:w="3022" w:type="dxa"/>
            <w:gridSpan w:val="2"/>
          </w:tcPr>
          <w:p w:rsidR="00454D89" w:rsidRPr="00454D89" w:rsidRDefault="00454D89" w:rsidP="00454D89">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الاختبار الذاتي</w:t>
            </w:r>
          </w:p>
        </w:tc>
        <w:tc>
          <w:tcPr>
            <w:tcW w:w="3119" w:type="dxa"/>
            <w:gridSpan w:val="2"/>
          </w:tcPr>
          <w:p w:rsidR="00454D89" w:rsidRPr="00454D89" w:rsidRDefault="00454D89" w:rsidP="00454D89">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الاختبار البعدي</w:t>
            </w:r>
          </w:p>
        </w:tc>
      </w:tr>
      <w:tr w:rsidR="00454D89" w:rsidTr="00454D89">
        <w:tc>
          <w:tcPr>
            <w:tcW w:w="1418" w:type="dxa"/>
          </w:tcPr>
          <w:p w:rsidR="00454D89" w:rsidRPr="00454D89" w:rsidRDefault="00454D89" w:rsidP="00454D89">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رقم السؤال</w:t>
            </w:r>
          </w:p>
        </w:tc>
        <w:tc>
          <w:tcPr>
            <w:tcW w:w="1797" w:type="dxa"/>
          </w:tcPr>
          <w:p w:rsidR="00454D89" w:rsidRPr="00454D89" w:rsidRDefault="00454D89" w:rsidP="00454D89">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الاجابة الصحيحة</w:t>
            </w:r>
          </w:p>
        </w:tc>
        <w:tc>
          <w:tcPr>
            <w:tcW w:w="1179" w:type="dxa"/>
          </w:tcPr>
          <w:p w:rsidR="00454D89" w:rsidRPr="00454D89" w:rsidRDefault="00454D89" w:rsidP="00454D89">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رقم السؤال</w:t>
            </w:r>
          </w:p>
        </w:tc>
        <w:tc>
          <w:tcPr>
            <w:tcW w:w="1843" w:type="dxa"/>
          </w:tcPr>
          <w:p w:rsidR="00454D89" w:rsidRPr="00454D89" w:rsidRDefault="00454D89" w:rsidP="00454D89">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الاجابة الصحيحة</w:t>
            </w:r>
          </w:p>
        </w:tc>
        <w:tc>
          <w:tcPr>
            <w:tcW w:w="1239" w:type="dxa"/>
          </w:tcPr>
          <w:p w:rsidR="00454D89" w:rsidRPr="00454D89" w:rsidRDefault="00454D89" w:rsidP="00454D89">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رقم السؤال</w:t>
            </w:r>
          </w:p>
        </w:tc>
        <w:tc>
          <w:tcPr>
            <w:tcW w:w="1880" w:type="dxa"/>
          </w:tcPr>
          <w:p w:rsidR="00454D89" w:rsidRPr="00454D89" w:rsidRDefault="00454D89" w:rsidP="00454D89">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الاجابة الصحيحة</w:t>
            </w:r>
          </w:p>
        </w:tc>
      </w:tr>
      <w:tr w:rsidR="00454D89" w:rsidTr="00454D89">
        <w:tc>
          <w:tcPr>
            <w:tcW w:w="1418" w:type="dxa"/>
          </w:tcPr>
          <w:p w:rsidR="00454D89" w:rsidRPr="00454D89" w:rsidRDefault="00DB7101" w:rsidP="00454D89">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1</w:t>
            </w:r>
          </w:p>
        </w:tc>
        <w:tc>
          <w:tcPr>
            <w:tcW w:w="1797" w:type="dxa"/>
          </w:tcPr>
          <w:p w:rsidR="00454D89" w:rsidRPr="00454D89" w:rsidRDefault="00DB7101" w:rsidP="00454D89">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ه</w:t>
            </w:r>
          </w:p>
        </w:tc>
        <w:tc>
          <w:tcPr>
            <w:tcW w:w="1179" w:type="dxa"/>
          </w:tcPr>
          <w:p w:rsidR="00454D89" w:rsidRPr="00454D89" w:rsidRDefault="00DB7101" w:rsidP="00454D89">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1</w:t>
            </w:r>
          </w:p>
        </w:tc>
        <w:tc>
          <w:tcPr>
            <w:tcW w:w="1843" w:type="dxa"/>
          </w:tcPr>
          <w:p w:rsidR="00454D89" w:rsidRPr="00454D89" w:rsidRDefault="00DB7101" w:rsidP="00454D89">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ص1</w:t>
            </w:r>
          </w:p>
        </w:tc>
        <w:tc>
          <w:tcPr>
            <w:tcW w:w="1239" w:type="dxa"/>
          </w:tcPr>
          <w:p w:rsidR="00454D89" w:rsidRPr="00454D89" w:rsidRDefault="00DB7101" w:rsidP="00454D89">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1</w:t>
            </w:r>
          </w:p>
        </w:tc>
        <w:tc>
          <w:tcPr>
            <w:tcW w:w="1880" w:type="dxa"/>
          </w:tcPr>
          <w:p w:rsidR="00454D89" w:rsidRPr="00454D89" w:rsidRDefault="00DB7101" w:rsidP="00454D89">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أ</w:t>
            </w:r>
          </w:p>
        </w:tc>
      </w:tr>
      <w:tr w:rsidR="00DB7101" w:rsidTr="00454D89">
        <w:tc>
          <w:tcPr>
            <w:tcW w:w="1418" w:type="dxa"/>
          </w:tcPr>
          <w:p w:rsidR="00DB7101" w:rsidRPr="00454D89" w:rsidRDefault="00DB7101" w:rsidP="00454D89">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2</w:t>
            </w:r>
          </w:p>
        </w:tc>
        <w:tc>
          <w:tcPr>
            <w:tcW w:w="1797" w:type="dxa"/>
          </w:tcPr>
          <w:p w:rsidR="00DB7101" w:rsidRPr="00454D89" w:rsidRDefault="00DB7101" w:rsidP="00454D89">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أ</w:t>
            </w:r>
          </w:p>
        </w:tc>
        <w:tc>
          <w:tcPr>
            <w:tcW w:w="1179" w:type="dxa"/>
          </w:tcPr>
          <w:p w:rsidR="00DB7101" w:rsidRPr="00454D89" w:rsidRDefault="00DB7101" w:rsidP="00454D89">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2</w:t>
            </w:r>
          </w:p>
        </w:tc>
        <w:tc>
          <w:tcPr>
            <w:tcW w:w="1843" w:type="dxa"/>
          </w:tcPr>
          <w:p w:rsidR="00DB7101" w:rsidRPr="00454D89" w:rsidRDefault="00DB7101" w:rsidP="00454D89">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ص3-4</w:t>
            </w:r>
          </w:p>
        </w:tc>
        <w:tc>
          <w:tcPr>
            <w:tcW w:w="1239" w:type="dxa"/>
          </w:tcPr>
          <w:p w:rsidR="00DB7101" w:rsidRPr="00454D89" w:rsidRDefault="00DB7101" w:rsidP="00454D89">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2</w:t>
            </w:r>
          </w:p>
        </w:tc>
        <w:tc>
          <w:tcPr>
            <w:tcW w:w="1880" w:type="dxa"/>
          </w:tcPr>
          <w:p w:rsidR="00DB7101" w:rsidRPr="00454D89" w:rsidRDefault="00DB7101" w:rsidP="00454D89">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د</w:t>
            </w:r>
          </w:p>
        </w:tc>
      </w:tr>
      <w:tr w:rsidR="00DB7101" w:rsidTr="00454D89">
        <w:tc>
          <w:tcPr>
            <w:tcW w:w="1418" w:type="dxa"/>
          </w:tcPr>
          <w:p w:rsidR="00DB7101" w:rsidRPr="00454D89" w:rsidRDefault="00DB7101" w:rsidP="00454D89">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3</w:t>
            </w:r>
          </w:p>
        </w:tc>
        <w:tc>
          <w:tcPr>
            <w:tcW w:w="1797" w:type="dxa"/>
          </w:tcPr>
          <w:p w:rsidR="00DB7101" w:rsidRPr="00454D89" w:rsidRDefault="00DB7101" w:rsidP="00454D89">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جـ</w:t>
            </w:r>
          </w:p>
        </w:tc>
        <w:tc>
          <w:tcPr>
            <w:tcW w:w="1179" w:type="dxa"/>
          </w:tcPr>
          <w:p w:rsidR="00DB7101" w:rsidRPr="00454D89" w:rsidRDefault="00DB7101" w:rsidP="00454D89">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3</w:t>
            </w:r>
          </w:p>
        </w:tc>
        <w:tc>
          <w:tcPr>
            <w:tcW w:w="1843" w:type="dxa"/>
          </w:tcPr>
          <w:p w:rsidR="00DB7101" w:rsidRPr="00454D89" w:rsidRDefault="00DB7101" w:rsidP="00454D89">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ص5</w:t>
            </w:r>
          </w:p>
        </w:tc>
        <w:tc>
          <w:tcPr>
            <w:tcW w:w="1239" w:type="dxa"/>
          </w:tcPr>
          <w:p w:rsidR="00DB7101" w:rsidRPr="00454D89" w:rsidRDefault="00DB7101" w:rsidP="00454D89">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3</w:t>
            </w:r>
          </w:p>
        </w:tc>
        <w:tc>
          <w:tcPr>
            <w:tcW w:w="1880" w:type="dxa"/>
          </w:tcPr>
          <w:p w:rsidR="00DB7101" w:rsidRPr="00454D89" w:rsidRDefault="00DB7101" w:rsidP="00454D89">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جـ</w:t>
            </w:r>
          </w:p>
        </w:tc>
      </w:tr>
      <w:tr w:rsidR="00DB7101" w:rsidTr="00454D89">
        <w:tc>
          <w:tcPr>
            <w:tcW w:w="1418" w:type="dxa"/>
          </w:tcPr>
          <w:p w:rsidR="00DB7101" w:rsidRPr="00454D89" w:rsidRDefault="00DB7101" w:rsidP="00454D89">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4</w:t>
            </w:r>
          </w:p>
        </w:tc>
        <w:tc>
          <w:tcPr>
            <w:tcW w:w="1797" w:type="dxa"/>
          </w:tcPr>
          <w:p w:rsidR="00DB7101" w:rsidRPr="00454D89" w:rsidRDefault="00DB7101" w:rsidP="00454D89">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جـ</w:t>
            </w:r>
          </w:p>
        </w:tc>
        <w:tc>
          <w:tcPr>
            <w:tcW w:w="1179" w:type="dxa"/>
          </w:tcPr>
          <w:p w:rsidR="00DB7101" w:rsidRPr="00454D89" w:rsidRDefault="00DB7101" w:rsidP="00454D89">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4</w:t>
            </w:r>
          </w:p>
        </w:tc>
        <w:tc>
          <w:tcPr>
            <w:tcW w:w="1843" w:type="dxa"/>
          </w:tcPr>
          <w:p w:rsidR="00DB7101" w:rsidRPr="00454D89" w:rsidRDefault="00DB7101" w:rsidP="00454D89">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ص6</w:t>
            </w:r>
          </w:p>
        </w:tc>
        <w:tc>
          <w:tcPr>
            <w:tcW w:w="1239" w:type="dxa"/>
          </w:tcPr>
          <w:p w:rsidR="00DB7101" w:rsidRPr="00454D89" w:rsidRDefault="00DB7101" w:rsidP="00454D89">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4</w:t>
            </w:r>
          </w:p>
        </w:tc>
        <w:tc>
          <w:tcPr>
            <w:tcW w:w="1880" w:type="dxa"/>
          </w:tcPr>
          <w:p w:rsidR="00DB7101" w:rsidRPr="00454D89" w:rsidRDefault="00DB7101" w:rsidP="00454D89">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جـ</w:t>
            </w:r>
          </w:p>
        </w:tc>
      </w:tr>
      <w:tr w:rsidR="00DB7101" w:rsidTr="00454D89">
        <w:tc>
          <w:tcPr>
            <w:tcW w:w="1418" w:type="dxa"/>
          </w:tcPr>
          <w:p w:rsidR="00DB7101" w:rsidRPr="00454D89" w:rsidRDefault="00DB7101" w:rsidP="00454D89">
            <w:pPr>
              <w:tabs>
                <w:tab w:val="left" w:pos="5036"/>
              </w:tabs>
              <w:jc w:val="center"/>
              <w:rPr>
                <w:rFonts w:ascii="Simplified Arabic" w:hAnsi="Simplified Arabic" w:cs="Simplified Arabic"/>
                <w:sz w:val="28"/>
                <w:szCs w:val="28"/>
                <w:rtl/>
                <w:lang w:bidi="ar-IQ"/>
              </w:rPr>
            </w:pPr>
          </w:p>
        </w:tc>
        <w:tc>
          <w:tcPr>
            <w:tcW w:w="1797" w:type="dxa"/>
          </w:tcPr>
          <w:p w:rsidR="00DB7101" w:rsidRPr="00454D89" w:rsidRDefault="00DB7101" w:rsidP="00454D89">
            <w:pPr>
              <w:tabs>
                <w:tab w:val="left" w:pos="5036"/>
              </w:tabs>
              <w:jc w:val="center"/>
              <w:rPr>
                <w:rFonts w:ascii="Simplified Arabic" w:hAnsi="Simplified Arabic" w:cs="Simplified Arabic"/>
                <w:sz w:val="28"/>
                <w:szCs w:val="28"/>
                <w:rtl/>
                <w:lang w:bidi="ar-IQ"/>
              </w:rPr>
            </w:pPr>
          </w:p>
        </w:tc>
        <w:tc>
          <w:tcPr>
            <w:tcW w:w="1179" w:type="dxa"/>
          </w:tcPr>
          <w:p w:rsidR="00DB7101" w:rsidRPr="00454D89" w:rsidRDefault="00DB7101" w:rsidP="00454D89">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5</w:t>
            </w:r>
          </w:p>
        </w:tc>
        <w:tc>
          <w:tcPr>
            <w:tcW w:w="1843" w:type="dxa"/>
          </w:tcPr>
          <w:p w:rsidR="00DB7101" w:rsidRPr="00454D89" w:rsidRDefault="00DB7101" w:rsidP="00454D89">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ص6-7</w:t>
            </w:r>
          </w:p>
        </w:tc>
        <w:tc>
          <w:tcPr>
            <w:tcW w:w="1239" w:type="dxa"/>
          </w:tcPr>
          <w:p w:rsidR="00DB7101" w:rsidRPr="00454D89" w:rsidRDefault="00DB7101" w:rsidP="00454D89">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5</w:t>
            </w:r>
          </w:p>
        </w:tc>
        <w:tc>
          <w:tcPr>
            <w:tcW w:w="1880" w:type="dxa"/>
          </w:tcPr>
          <w:p w:rsidR="00DB7101" w:rsidRPr="00454D89" w:rsidRDefault="00DB7101" w:rsidP="00454D89">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ه</w:t>
            </w:r>
          </w:p>
        </w:tc>
      </w:tr>
      <w:tr w:rsidR="00DB7101" w:rsidTr="00454D89">
        <w:tc>
          <w:tcPr>
            <w:tcW w:w="1418" w:type="dxa"/>
          </w:tcPr>
          <w:p w:rsidR="00DB7101" w:rsidRPr="00454D89" w:rsidRDefault="00DB7101" w:rsidP="00454D89">
            <w:pPr>
              <w:tabs>
                <w:tab w:val="left" w:pos="5036"/>
              </w:tabs>
              <w:jc w:val="center"/>
              <w:rPr>
                <w:rFonts w:ascii="Simplified Arabic" w:hAnsi="Simplified Arabic" w:cs="Simplified Arabic"/>
                <w:sz w:val="28"/>
                <w:szCs w:val="28"/>
                <w:rtl/>
                <w:lang w:bidi="ar-IQ"/>
              </w:rPr>
            </w:pPr>
          </w:p>
        </w:tc>
        <w:tc>
          <w:tcPr>
            <w:tcW w:w="1797" w:type="dxa"/>
          </w:tcPr>
          <w:p w:rsidR="00DB7101" w:rsidRPr="00454D89" w:rsidRDefault="00DB7101" w:rsidP="00454D89">
            <w:pPr>
              <w:tabs>
                <w:tab w:val="left" w:pos="5036"/>
              </w:tabs>
              <w:jc w:val="center"/>
              <w:rPr>
                <w:rFonts w:ascii="Simplified Arabic" w:hAnsi="Simplified Arabic" w:cs="Simplified Arabic"/>
                <w:sz w:val="28"/>
                <w:szCs w:val="28"/>
                <w:rtl/>
                <w:lang w:bidi="ar-IQ"/>
              </w:rPr>
            </w:pPr>
          </w:p>
        </w:tc>
        <w:tc>
          <w:tcPr>
            <w:tcW w:w="1179" w:type="dxa"/>
          </w:tcPr>
          <w:p w:rsidR="00DB7101" w:rsidRPr="00454D89" w:rsidRDefault="00DB7101" w:rsidP="00454D89">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6</w:t>
            </w:r>
          </w:p>
        </w:tc>
        <w:tc>
          <w:tcPr>
            <w:tcW w:w="1843" w:type="dxa"/>
          </w:tcPr>
          <w:p w:rsidR="00DB7101" w:rsidRPr="00454D89" w:rsidRDefault="00DB7101" w:rsidP="00454D89">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ص6</w:t>
            </w:r>
          </w:p>
        </w:tc>
        <w:tc>
          <w:tcPr>
            <w:tcW w:w="1239" w:type="dxa"/>
          </w:tcPr>
          <w:p w:rsidR="00DB7101" w:rsidRPr="00454D89" w:rsidRDefault="00DB7101" w:rsidP="00454D89">
            <w:pPr>
              <w:tabs>
                <w:tab w:val="left" w:pos="5036"/>
              </w:tabs>
              <w:jc w:val="center"/>
              <w:rPr>
                <w:rFonts w:ascii="Simplified Arabic" w:hAnsi="Simplified Arabic" w:cs="Simplified Arabic"/>
                <w:sz w:val="28"/>
                <w:szCs w:val="28"/>
                <w:rtl/>
                <w:lang w:bidi="ar-IQ"/>
              </w:rPr>
            </w:pPr>
          </w:p>
        </w:tc>
        <w:tc>
          <w:tcPr>
            <w:tcW w:w="1880" w:type="dxa"/>
          </w:tcPr>
          <w:p w:rsidR="00DB7101" w:rsidRPr="00454D89" w:rsidRDefault="00DB7101" w:rsidP="00454D89">
            <w:pPr>
              <w:tabs>
                <w:tab w:val="left" w:pos="5036"/>
              </w:tabs>
              <w:jc w:val="center"/>
              <w:rPr>
                <w:rFonts w:ascii="Simplified Arabic" w:hAnsi="Simplified Arabic" w:cs="Simplified Arabic"/>
                <w:sz w:val="28"/>
                <w:szCs w:val="28"/>
                <w:rtl/>
                <w:lang w:bidi="ar-IQ"/>
              </w:rPr>
            </w:pPr>
          </w:p>
        </w:tc>
      </w:tr>
    </w:tbl>
    <w:p w:rsidR="00DB7101" w:rsidRDefault="00DB7101" w:rsidP="00454D89">
      <w:pPr>
        <w:tabs>
          <w:tab w:val="left" w:pos="5036"/>
        </w:tabs>
        <w:jc w:val="both"/>
        <w:rPr>
          <w:rFonts w:ascii="Simplified Arabic" w:hAnsi="Simplified Arabic" w:cs="Simplified Arabic"/>
          <w:sz w:val="32"/>
          <w:szCs w:val="32"/>
          <w:rtl/>
          <w:lang w:bidi="ar-IQ"/>
        </w:rPr>
      </w:pPr>
    </w:p>
    <w:p w:rsidR="00BF6140" w:rsidRDefault="00BF6140" w:rsidP="00454D89">
      <w:pPr>
        <w:tabs>
          <w:tab w:val="left" w:pos="5036"/>
        </w:tabs>
        <w:jc w:val="both"/>
        <w:rPr>
          <w:rFonts w:ascii="Simplified Arabic" w:hAnsi="Simplified Arabic" w:cs="Simplified Arabic"/>
          <w:sz w:val="32"/>
          <w:szCs w:val="32"/>
          <w:rtl/>
          <w:lang w:bidi="ar-IQ"/>
        </w:rPr>
      </w:pPr>
    </w:p>
    <w:p w:rsidR="00BF6140" w:rsidRDefault="00BF6140" w:rsidP="00454D89">
      <w:pPr>
        <w:tabs>
          <w:tab w:val="left" w:pos="5036"/>
        </w:tabs>
        <w:jc w:val="both"/>
        <w:rPr>
          <w:rFonts w:ascii="Simplified Arabic" w:hAnsi="Simplified Arabic" w:cs="Simplified Arabic"/>
          <w:sz w:val="32"/>
          <w:szCs w:val="32"/>
          <w:rtl/>
          <w:lang w:bidi="ar-IQ"/>
        </w:rPr>
      </w:pPr>
    </w:p>
    <w:p w:rsidR="00BF6140" w:rsidRDefault="00BF6140" w:rsidP="00454D89">
      <w:pPr>
        <w:tabs>
          <w:tab w:val="left" w:pos="5036"/>
        </w:tabs>
        <w:jc w:val="both"/>
        <w:rPr>
          <w:rFonts w:ascii="Simplified Arabic" w:hAnsi="Simplified Arabic" w:cs="Simplified Arabic"/>
          <w:sz w:val="32"/>
          <w:szCs w:val="32"/>
          <w:rtl/>
          <w:lang w:bidi="ar-IQ"/>
        </w:rPr>
      </w:pPr>
    </w:p>
    <w:p w:rsidR="00BF6140" w:rsidRDefault="00BF6140" w:rsidP="00454D89">
      <w:pPr>
        <w:tabs>
          <w:tab w:val="left" w:pos="5036"/>
        </w:tabs>
        <w:jc w:val="both"/>
        <w:rPr>
          <w:rFonts w:ascii="Simplified Arabic" w:hAnsi="Simplified Arabic" w:cs="Simplified Arabic"/>
          <w:sz w:val="32"/>
          <w:szCs w:val="32"/>
          <w:rtl/>
          <w:lang w:bidi="ar-IQ"/>
        </w:rPr>
      </w:pPr>
    </w:p>
    <w:p w:rsidR="00BF6140" w:rsidRDefault="00BF6140" w:rsidP="00454D89">
      <w:pPr>
        <w:tabs>
          <w:tab w:val="left" w:pos="5036"/>
        </w:tabs>
        <w:jc w:val="both"/>
        <w:rPr>
          <w:rFonts w:ascii="Simplified Arabic" w:hAnsi="Simplified Arabic" w:cs="Simplified Arabic"/>
          <w:sz w:val="32"/>
          <w:szCs w:val="32"/>
          <w:rtl/>
          <w:lang w:bidi="ar-IQ"/>
        </w:rPr>
      </w:pPr>
    </w:p>
    <w:p w:rsidR="00BF6140" w:rsidRDefault="00BF6140" w:rsidP="00BF6140">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lastRenderedPageBreak/>
        <w:t>الوحدة النمطية الثانية</w:t>
      </w:r>
    </w:p>
    <w:p w:rsidR="00BF6140" w:rsidRDefault="00BF6140" w:rsidP="00BF6140">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الموضوع:- الانتاجية </w:t>
      </w:r>
      <w:r>
        <w:rPr>
          <w:rFonts w:ascii="Simplified Arabic" w:hAnsi="Simplified Arabic" w:cs="Simplified Arabic"/>
          <w:sz w:val="32"/>
          <w:szCs w:val="32"/>
          <w:rtl/>
          <w:lang w:bidi="ar-IQ"/>
        </w:rPr>
        <w:t>–</w:t>
      </w:r>
      <w:r>
        <w:rPr>
          <w:rFonts w:ascii="Simplified Arabic" w:hAnsi="Simplified Arabic" w:cs="Simplified Arabic" w:hint="cs"/>
          <w:sz w:val="32"/>
          <w:szCs w:val="32"/>
          <w:rtl/>
          <w:lang w:bidi="ar-IQ"/>
        </w:rPr>
        <w:t xml:space="preserve"> مفهومه </w:t>
      </w:r>
      <w:r>
        <w:rPr>
          <w:rFonts w:ascii="Simplified Arabic" w:hAnsi="Simplified Arabic" w:cs="Simplified Arabic"/>
          <w:sz w:val="32"/>
          <w:szCs w:val="32"/>
          <w:rtl/>
          <w:lang w:bidi="ar-IQ"/>
        </w:rPr>
        <w:t>–</w:t>
      </w:r>
      <w:r>
        <w:rPr>
          <w:rFonts w:ascii="Simplified Arabic" w:hAnsi="Simplified Arabic" w:cs="Simplified Arabic" w:hint="cs"/>
          <w:sz w:val="32"/>
          <w:szCs w:val="32"/>
          <w:rtl/>
          <w:lang w:bidi="ar-IQ"/>
        </w:rPr>
        <w:t xml:space="preserve"> اشكاله </w:t>
      </w:r>
      <w:r>
        <w:rPr>
          <w:rFonts w:ascii="Simplified Arabic" w:hAnsi="Simplified Arabic" w:cs="Simplified Arabic"/>
          <w:sz w:val="32"/>
          <w:szCs w:val="32"/>
          <w:rtl/>
          <w:lang w:bidi="ar-IQ"/>
        </w:rPr>
        <w:t>–</w:t>
      </w:r>
      <w:r>
        <w:rPr>
          <w:rFonts w:ascii="Simplified Arabic" w:hAnsi="Simplified Arabic" w:cs="Simplified Arabic" w:hint="cs"/>
          <w:sz w:val="32"/>
          <w:szCs w:val="32"/>
          <w:rtl/>
          <w:lang w:bidi="ar-IQ"/>
        </w:rPr>
        <w:t xml:space="preserve"> عناصر الانتاج </w:t>
      </w:r>
      <w:r>
        <w:rPr>
          <w:rFonts w:ascii="Simplified Arabic" w:hAnsi="Simplified Arabic" w:cs="Simplified Arabic"/>
          <w:sz w:val="32"/>
          <w:szCs w:val="32"/>
          <w:rtl/>
          <w:lang w:bidi="ar-IQ"/>
        </w:rPr>
        <w:t>–</w:t>
      </w:r>
      <w:r>
        <w:rPr>
          <w:rFonts w:ascii="Simplified Arabic" w:hAnsi="Simplified Arabic" w:cs="Simplified Arabic" w:hint="cs"/>
          <w:sz w:val="32"/>
          <w:szCs w:val="32"/>
          <w:rtl/>
          <w:lang w:bidi="ar-IQ"/>
        </w:rPr>
        <w:t xml:space="preserve"> الموارد الطبيعية </w:t>
      </w:r>
      <w:r>
        <w:rPr>
          <w:rFonts w:ascii="Simplified Arabic" w:hAnsi="Simplified Arabic" w:cs="Simplified Arabic"/>
          <w:sz w:val="32"/>
          <w:szCs w:val="32"/>
          <w:rtl/>
          <w:lang w:bidi="ar-IQ"/>
        </w:rPr>
        <w:t>–</w:t>
      </w:r>
      <w:r>
        <w:rPr>
          <w:rFonts w:ascii="Simplified Arabic" w:hAnsi="Simplified Arabic" w:cs="Simplified Arabic" w:hint="cs"/>
          <w:sz w:val="32"/>
          <w:szCs w:val="32"/>
          <w:rtl/>
          <w:lang w:bidi="ar-IQ"/>
        </w:rPr>
        <w:t xml:space="preserve"> رأس المال </w:t>
      </w:r>
      <w:r>
        <w:rPr>
          <w:rFonts w:ascii="Simplified Arabic" w:hAnsi="Simplified Arabic" w:cs="Simplified Arabic"/>
          <w:sz w:val="32"/>
          <w:szCs w:val="32"/>
          <w:rtl/>
          <w:lang w:bidi="ar-IQ"/>
        </w:rPr>
        <w:t>–</w:t>
      </w:r>
      <w:r>
        <w:rPr>
          <w:rFonts w:ascii="Simplified Arabic" w:hAnsi="Simplified Arabic" w:cs="Simplified Arabic" w:hint="cs"/>
          <w:sz w:val="32"/>
          <w:szCs w:val="32"/>
          <w:rtl/>
          <w:lang w:bidi="ar-IQ"/>
        </w:rPr>
        <w:t xml:space="preserve"> العمل </w:t>
      </w:r>
      <w:r>
        <w:rPr>
          <w:rFonts w:ascii="Simplified Arabic" w:hAnsi="Simplified Arabic" w:cs="Simplified Arabic"/>
          <w:sz w:val="32"/>
          <w:szCs w:val="32"/>
          <w:rtl/>
          <w:lang w:bidi="ar-IQ"/>
        </w:rPr>
        <w:t>–</w:t>
      </w:r>
      <w:r>
        <w:rPr>
          <w:rFonts w:ascii="Simplified Arabic" w:hAnsi="Simplified Arabic" w:cs="Simplified Arabic" w:hint="cs"/>
          <w:sz w:val="32"/>
          <w:szCs w:val="32"/>
          <w:rtl/>
          <w:lang w:bidi="ar-IQ"/>
        </w:rPr>
        <w:t xml:space="preserve"> التنظيم. </w:t>
      </w:r>
    </w:p>
    <w:p w:rsidR="00BF6140" w:rsidRDefault="00BF6140" w:rsidP="00BF6140">
      <w:pPr>
        <w:jc w:val="both"/>
        <w:rPr>
          <w:rFonts w:ascii="Simplified Arabic" w:hAnsi="Simplified Arabic" w:cs="Simplified Arabic"/>
          <w:sz w:val="32"/>
          <w:szCs w:val="32"/>
          <w:rtl/>
          <w:lang w:bidi="ar-IQ"/>
        </w:rPr>
      </w:pPr>
    </w:p>
    <w:p w:rsidR="00BF6140" w:rsidRDefault="00BF6140" w:rsidP="00BF6140">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أولاً: النظرة الشاملة:- </w:t>
      </w:r>
    </w:p>
    <w:p w:rsidR="00BF6140" w:rsidRDefault="00BF6140" w:rsidP="00BF6140">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 الفئة المستهدفة/ طلبة المرحلة الاولى / قسم التقنيات المالية والمحاسبية في الكلية التقنية الادارية - بغداد. </w:t>
      </w:r>
    </w:p>
    <w:p w:rsidR="00BF6140" w:rsidRDefault="00BF6140" w:rsidP="00BF6140">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ب- المبررات/ صممت هذه الوحدة النمطية لتعريف الطالب بمفهوم الانتاج وأشكاله وعناصره.</w:t>
      </w:r>
    </w:p>
    <w:p w:rsidR="00BF6140" w:rsidRDefault="00BF6140" w:rsidP="00BF6140">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ج- الفكرية المركزية:-</w:t>
      </w:r>
    </w:p>
    <w:p w:rsidR="00BF6140" w:rsidRPr="00BF6140" w:rsidRDefault="00BF6140" w:rsidP="00BF6140">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    1- تعريف الطالب بمفهوم الانتاج وأشكاله وعناصره</w:t>
      </w:r>
      <w:r w:rsidRPr="00BF6140">
        <w:rPr>
          <w:rFonts w:ascii="Simplified Arabic" w:hAnsi="Simplified Arabic" w:cs="Simplified Arabic" w:hint="cs"/>
          <w:sz w:val="32"/>
          <w:szCs w:val="32"/>
          <w:rtl/>
          <w:lang w:bidi="ar-IQ"/>
        </w:rPr>
        <w:t xml:space="preserve">. </w:t>
      </w:r>
    </w:p>
    <w:p w:rsidR="00BF6140" w:rsidRPr="00BF6140" w:rsidRDefault="00BF6140" w:rsidP="00BF6140">
      <w:pPr>
        <w:ind w:left="425"/>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2- </w:t>
      </w:r>
      <w:r w:rsidRPr="00BF6140">
        <w:rPr>
          <w:rFonts w:ascii="Simplified Arabic" w:hAnsi="Simplified Arabic" w:cs="Simplified Arabic" w:hint="cs"/>
          <w:sz w:val="32"/>
          <w:szCs w:val="32"/>
          <w:rtl/>
          <w:lang w:bidi="ar-IQ"/>
        </w:rPr>
        <w:t xml:space="preserve">تمكين الطالب من </w:t>
      </w:r>
      <w:r>
        <w:rPr>
          <w:rFonts w:ascii="Simplified Arabic" w:hAnsi="Simplified Arabic" w:cs="Simplified Arabic" w:hint="cs"/>
          <w:sz w:val="32"/>
          <w:szCs w:val="32"/>
          <w:rtl/>
          <w:lang w:bidi="ar-IQ"/>
        </w:rPr>
        <w:t>التعرف على خصائص كلاً من الأرض والعمل.</w:t>
      </w:r>
    </w:p>
    <w:p w:rsidR="00BF6140" w:rsidRPr="00BF6140" w:rsidRDefault="00BF6140" w:rsidP="006B3228">
      <w:pPr>
        <w:ind w:left="425"/>
        <w:jc w:val="both"/>
        <w:rPr>
          <w:rFonts w:ascii="Simplified Arabic" w:hAnsi="Simplified Arabic" w:cs="Simplified Arabic"/>
          <w:sz w:val="32"/>
          <w:szCs w:val="32"/>
          <w:lang w:bidi="ar-IQ"/>
        </w:rPr>
      </w:pPr>
      <w:r>
        <w:rPr>
          <w:rFonts w:ascii="Simplified Arabic" w:hAnsi="Simplified Arabic" w:cs="Simplified Arabic" w:hint="cs"/>
          <w:sz w:val="32"/>
          <w:szCs w:val="32"/>
          <w:rtl/>
          <w:lang w:bidi="ar-IQ"/>
        </w:rPr>
        <w:t xml:space="preserve">3- </w:t>
      </w:r>
      <w:r w:rsidRPr="00BF6140">
        <w:rPr>
          <w:rFonts w:ascii="Simplified Arabic" w:hAnsi="Simplified Arabic" w:cs="Simplified Arabic" w:hint="cs"/>
          <w:sz w:val="32"/>
          <w:szCs w:val="32"/>
          <w:rtl/>
          <w:lang w:bidi="ar-IQ"/>
        </w:rPr>
        <w:t xml:space="preserve">التعرف على </w:t>
      </w:r>
      <w:r>
        <w:rPr>
          <w:rFonts w:ascii="Simplified Arabic" w:hAnsi="Simplified Arabic" w:cs="Simplified Arabic" w:hint="cs"/>
          <w:sz w:val="32"/>
          <w:szCs w:val="32"/>
          <w:rtl/>
          <w:lang w:bidi="ar-IQ"/>
        </w:rPr>
        <w:t>كيفية زيادة الانتاج من خلال أستخدام عنصر أنتاج متغير واحد وهو العمل مع عنصر انتاج ثابت هو الأرض عن طريق ما يعرف بقانون الغلة المتناق</w:t>
      </w:r>
      <w:r w:rsidR="006B3228">
        <w:rPr>
          <w:rFonts w:ascii="Simplified Arabic" w:hAnsi="Simplified Arabic" w:cs="Simplified Arabic" w:hint="cs"/>
          <w:sz w:val="32"/>
          <w:szCs w:val="32"/>
          <w:rtl/>
          <w:lang w:bidi="ar-IQ"/>
        </w:rPr>
        <w:t>ص</w:t>
      </w:r>
      <w:r>
        <w:rPr>
          <w:rFonts w:ascii="Simplified Arabic" w:hAnsi="Simplified Arabic" w:cs="Simplified Arabic" w:hint="cs"/>
          <w:sz w:val="32"/>
          <w:szCs w:val="32"/>
          <w:rtl/>
          <w:lang w:bidi="ar-IQ"/>
        </w:rPr>
        <w:t xml:space="preserve">ة وشروط تحققه. </w:t>
      </w:r>
    </w:p>
    <w:p w:rsidR="004574AA" w:rsidRDefault="00BF6140" w:rsidP="004574AA">
      <w:pPr>
        <w:ind w:left="425"/>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4- </w:t>
      </w:r>
      <w:r w:rsidR="004574AA">
        <w:rPr>
          <w:rFonts w:ascii="Simplified Arabic" w:hAnsi="Simplified Arabic" w:cs="Simplified Arabic" w:hint="cs"/>
          <w:sz w:val="32"/>
          <w:szCs w:val="32"/>
          <w:rtl/>
          <w:lang w:bidi="ar-IQ"/>
        </w:rPr>
        <w:t xml:space="preserve">التعرف على أنواع رأس المال. </w:t>
      </w:r>
    </w:p>
    <w:p w:rsidR="00BF6140" w:rsidRPr="00BF6140" w:rsidRDefault="004574AA" w:rsidP="004574AA">
      <w:pPr>
        <w:ind w:left="425"/>
        <w:jc w:val="both"/>
        <w:rPr>
          <w:rFonts w:ascii="Simplified Arabic" w:hAnsi="Simplified Arabic" w:cs="Simplified Arabic"/>
          <w:sz w:val="32"/>
          <w:szCs w:val="32"/>
          <w:lang w:bidi="ar-IQ"/>
        </w:rPr>
      </w:pPr>
      <w:r>
        <w:rPr>
          <w:rFonts w:ascii="Simplified Arabic" w:hAnsi="Simplified Arabic" w:cs="Simplified Arabic" w:hint="cs"/>
          <w:sz w:val="32"/>
          <w:szCs w:val="32"/>
          <w:rtl/>
          <w:lang w:bidi="ar-IQ"/>
        </w:rPr>
        <w:t>5- تحديد دور المنظم في تحقيق الأرباح في العملية الانتاجية.</w:t>
      </w:r>
      <w:r w:rsidR="00BF6140" w:rsidRPr="00BF6140">
        <w:rPr>
          <w:rFonts w:ascii="Simplified Arabic" w:hAnsi="Simplified Arabic" w:cs="Simplified Arabic" w:hint="cs"/>
          <w:sz w:val="32"/>
          <w:szCs w:val="32"/>
          <w:rtl/>
          <w:lang w:bidi="ar-IQ"/>
        </w:rPr>
        <w:t xml:space="preserve"> </w:t>
      </w:r>
    </w:p>
    <w:p w:rsidR="00BF6140" w:rsidRDefault="00BF6140" w:rsidP="00BF6140">
      <w:pPr>
        <w:jc w:val="both"/>
        <w:rPr>
          <w:rFonts w:ascii="Simplified Arabic" w:hAnsi="Simplified Arabic" w:cs="Simplified Arabic"/>
          <w:sz w:val="32"/>
          <w:szCs w:val="32"/>
          <w:rtl/>
          <w:lang w:bidi="ar-IQ"/>
        </w:rPr>
      </w:pPr>
    </w:p>
    <w:p w:rsidR="00BF6140" w:rsidRDefault="00BF6140" w:rsidP="00BF6140">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lastRenderedPageBreak/>
        <w:t>د- التعليمات:-</w:t>
      </w:r>
    </w:p>
    <w:p w:rsidR="00BF6140" w:rsidRPr="004574AA" w:rsidRDefault="004574AA" w:rsidP="004574AA">
      <w:pPr>
        <w:ind w:left="360"/>
        <w:jc w:val="both"/>
        <w:rPr>
          <w:rFonts w:ascii="Simplified Arabic" w:hAnsi="Simplified Arabic" w:cs="Simplified Arabic"/>
          <w:sz w:val="32"/>
          <w:szCs w:val="32"/>
          <w:lang w:bidi="ar-IQ"/>
        </w:rPr>
      </w:pPr>
      <w:r>
        <w:rPr>
          <w:rFonts w:ascii="Simplified Arabic" w:hAnsi="Simplified Arabic" w:cs="Simplified Arabic" w:hint="cs"/>
          <w:sz w:val="32"/>
          <w:szCs w:val="32"/>
          <w:rtl/>
          <w:lang w:bidi="ar-IQ"/>
        </w:rPr>
        <w:t xml:space="preserve">1- </w:t>
      </w:r>
      <w:r w:rsidR="00BF6140" w:rsidRPr="004574AA">
        <w:rPr>
          <w:rFonts w:ascii="Simplified Arabic" w:hAnsi="Simplified Arabic" w:cs="Simplified Arabic" w:hint="cs"/>
          <w:sz w:val="32"/>
          <w:szCs w:val="32"/>
          <w:rtl/>
          <w:lang w:bidi="ar-IQ"/>
        </w:rPr>
        <w:t xml:space="preserve">التعريف بالفئة المستهدفة. </w:t>
      </w:r>
    </w:p>
    <w:p w:rsidR="00BF6140" w:rsidRPr="004574AA" w:rsidRDefault="004574AA" w:rsidP="004574AA">
      <w:pPr>
        <w:ind w:left="360"/>
        <w:jc w:val="both"/>
        <w:rPr>
          <w:rFonts w:ascii="Simplified Arabic" w:hAnsi="Simplified Arabic" w:cs="Simplified Arabic"/>
          <w:sz w:val="32"/>
          <w:szCs w:val="32"/>
          <w:lang w:bidi="ar-IQ"/>
        </w:rPr>
      </w:pPr>
      <w:r>
        <w:rPr>
          <w:rFonts w:ascii="Simplified Arabic" w:hAnsi="Simplified Arabic" w:cs="Simplified Arabic" w:hint="cs"/>
          <w:sz w:val="32"/>
          <w:szCs w:val="32"/>
          <w:rtl/>
          <w:lang w:bidi="ar-IQ"/>
        </w:rPr>
        <w:t xml:space="preserve">2- </w:t>
      </w:r>
      <w:r w:rsidR="00BF6140" w:rsidRPr="004574AA">
        <w:rPr>
          <w:rFonts w:ascii="Simplified Arabic" w:hAnsi="Simplified Arabic" w:cs="Simplified Arabic" w:hint="cs"/>
          <w:sz w:val="32"/>
          <w:szCs w:val="32"/>
          <w:rtl/>
          <w:lang w:bidi="ar-IQ"/>
        </w:rPr>
        <w:t xml:space="preserve">معرفة النظرة الشاملة للوحدة النمطية </w:t>
      </w:r>
      <w:r>
        <w:rPr>
          <w:rFonts w:ascii="Simplified Arabic" w:hAnsi="Simplified Arabic" w:cs="Simplified Arabic" w:hint="cs"/>
          <w:sz w:val="32"/>
          <w:szCs w:val="32"/>
          <w:rtl/>
          <w:lang w:bidi="ar-IQ"/>
        </w:rPr>
        <w:t>الثانية</w:t>
      </w:r>
      <w:r w:rsidR="00BF6140" w:rsidRPr="004574AA">
        <w:rPr>
          <w:rFonts w:ascii="Simplified Arabic" w:hAnsi="Simplified Arabic" w:cs="Simplified Arabic" w:hint="cs"/>
          <w:sz w:val="32"/>
          <w:szCs w:val="32"/>
          <w:rtl/>
          <w:lang w:bidi="ar-IQ"/>
        </w:rPr>
        <w:t xml:space="preserve">. </w:t>
      </w:r>
    </w:p>
    <w:p w:rsidR="00BF6140" w:rsidRPr="004574AA" w:rsidRDefault="004574AA" w:rsidP="004574AA">
      <w:pPr>
        <w:ind w:left="360"/>
        <w:jc w:val="both"/>
        <w:rPr>
          <w:rFonts w:ascii="Simplified Arabic" w:hAnsi="Simplified Arabic" w:cs="Simplified Arabic"/>
          <w:sz w:val="32"/>
          <w:szCs w:val="32"/>
          <w:lang w:bidi="ar-IQ"/>
        </w:rPr>
      </w:pPr>
      <w:r>
        <w:rPr>
          <w:rFonts w:ascii="Simplified Arabic" w:hAnsi="Simplified Arabic" w:cs="Simplified Arabic" w:hint="cs"/>
          <w:sz w:val="32"/>
          <w:szCs w:val="32"/>
          <w:rtl/>
          <w:lang w:bidi="ar-IQ"/>
        </w:rPr>
        <w:t xml:space="preserve">3- </w:t>
      </w:r>
      <w:r w:rsidR="00BF6140" w:rsidRPr="004574AA">
        <w:rPr>
          <w:rFonts w:ascii="Simplified Arabic" w:hAnsi="Simplified Arabic" w:cs="Simplified Arabic" w:hint="cs"/>
          <w:sz w:val="32"/>
          <w:szCs w:val="32"/>
          <w:rtl/>
          <w:lang w:bidi="ar-IQ"/>
        </w:rPr>
        <w:t>التعرف على اهداف الوحدة النمطية ا</w:t>
      </w:r>
      <w:r>
        <w:rPr>
          <w:rFonts w:ascii="Simplified Arabic" w:hAnsi="Simplified Arabic" w:cs="Simplified Arabic" w:hint="cs"/>
          <w:sz w:val="32"/>
          <w:szCs w:val="32"/>
          <w:rtl/>
          <w:lang w:bidi="ar-IQ"/>
        </w:rPr>
        <w:t>لثانية</w:t>
      </w:r>
      <w:r w:rsidR="00BF6140" w:rsidRPr="004574AA">
        <w:rPr>
          <w:rFonts w:ascii="Simplified Arabic" w:hAnsi="Simplified Arabic" w:cs="Simplified Arabic" w:hint="cs"/>
          <w:sz w:val="32"/>
          <w:szCs w:val="32"/>
          <w:rtl/>
          <w:lang w:bidi="ar-IQ"/>
        </w:rPr>
        <w:t xml:space="preserve">. </w:t>
      </w:r>
    </w:p>
    <w:p w:rsidR="00BF6140" w:rsidRPr="004574AA" w:rsidRDefault="004574AA" w:rsidP="004574AA">
      <w:pPr>
        <w:ind w:left="360"/>
        <w:jc w:val="both"/>
        <w:rPr>
          <w:rFonts w:ascii="Simplified Arabic" w:hAnsi="Simplified Arabic" w:cs="Simplified Arabic"/>
          <w:sz w:val="32"/>
          <w:szCs w:val="32"/>
          <w:lang w:bidi="ar-IQ"/>
        </w:rPr>
      </w:pPr>
      <w:r>
        <w:rPr>
          <w:rFonts w:ascii="Simplified Arabic" w:hAnsi="Simplified Arabic" w:cs="Simplified Arabic" w:hint="cs"/>
          <w:sz w:val="32"/>
          <w:szCs w:val="32"/>
          <w:rtl/>
          <w:lang w:bidi="ar-IQ"/>
        </w:rPr>
        <w:t xml:space="preserve">4- </w:t>
      </w:r>
      <w:r w:rsidR="00BF6140" w:rsidRPr="004574AA">
        <w:rPr>
          <w:rFonts w:ascii="Simplified Arabic" w:hAnsi="Simplified Arabic" w:cs="Simplified Arabic" w:hint="cs"/>
          <w:sz w:val="32"/>
          <w:szCs w:val="32"/>
          <w:rtl/>
          <w:lang w:bidi="ar-IQ"/>
        </w:rPr>
        <w:t>الوحدة النمطية ال</w:t>
      </w:r>
      <w:r>
        <w:rPr>
          <w:rFonts w:ascii="Simplified Arabic" w:hAnsi="Simplified Arabic" w:cs="Simplified Arabic" w:hint="cs"/>
          <w:sz w:val="32"/>
          <w:szCs w:val="32"/>
          <w:rtl/>
          <w:lang w:bidi="ar-IQ"/>
        </w:rPr>
        <w:t>ثالثة</w:t>
      </w:r>
      <w:r w:rsidR="00BF6140" w:rsidRPr="004574AA">
        <w:rPr>
          <w:rFonts w:ascii="Simplified Arabic" w:hAnsi="Simplified Arabic" w:cs="Simplified Arabic" w:hint="cs"/>
          <w:sz w:val="32"/>
          <w:szCs w:val="32"/>
          <w:rtl/>
          <w:lang w:bidi="ar-IQ"/>
        </w:rPr>
        <w:t>، وإذا أقل ف</w:t>
      </w:r>
      <w:r>
        <w:rPr>
          <w:rFonts w:ascii="Simplified Arabic" w:hAnsi="Simplified Arabic" w:cs="Simplified Arabic" w:hint="cs"/>
          <w:sz w:val="32"/>
          <w:szCs w:val="32"/>
          <w:rtl/>
          <w:lang w:bidi="ar-IQ"/>
        </w:rPr>
        <w:t>نحتاج</w:t>
      </w:r>
      <w:r w:rsidR="00BF6140" w:rsidRPr="004574AA">
        <w:rPr>
          <w:rFonts w:ascii="Simplified Arabic" w:hAnsi="Simplified Arabic" w:cs="Simplified Arabic" w:hint="cs"/>
          <w:sz w:val="32"/>
          <w:szCs w:val="32"/>
          <w:rtl/>
          <w:lang w:bidi="ar-IQ"/>
        </w:rPr>
        <w:t xml:space="preserve"> إلى الاستمرار في دراسة الوحدة النمطية </w:t>
      </w:r>
      <w:r>
        <w:rPr>
          <w:rFonts w:ascii="Simplified Arabic" w:hAnsi="Simplified Arabic" w:cs="Simplified Arabic" w:hint="cs"/>
          <w:sz w:val="32"/>
          <w:szCs w:val="32"/>
          <w:rtl/>
          <w:lang w:bidi="ar-IQ"/>
        </w:rPr>
        <w:t>الثانية.</w:t>
      </w:r>
      <w:r w:rsidR="00BF6140" w:rsidRPr="004574AA">
        <w:rPr>
          <w:rFonts w:ascii="Simplified Arabic" w:hAnsi="Simplified Arabic" w:cs="Simplified Arabic" w:hint="cs"/>
          <w:sz w:val="32"/>
          <w:szCs w:val="32"/>
          <w:rtl/>
          <w:lang w:bidi="ar-IQ"/>
        </w:rPr>
        <w:t xml:space="preserve"> </w:t>
      </w:r>
    </w:p>
    <w:p w:rsidR="00BF6140" w:rsidRPr="004574AA" w:rsidRDefault="004574AA" w:rsidP="004574AA">
      <w:pPr>
        <w:ind w:left="360"/>
        <w:jc w:val="both"/>
        <w:rPr>
          <w:rFonts w:ascii="Simplified Arabic" w:hAnsi="Simplified Arabic" w:cs="Simplified Arabic"/>
          <w:sz w:val="32"/>
          <w:szCs w:val="32"/>
          <w:lang w:bidi="ar-IQ"/>
        </w:rPr>
      </w:pPr>
      <w:r>
        <w:rPr>
          <w:rFonts w:ascii="Simplified Arabic" w:hAnsi="Simplified Arabic" w:cs="Simplified Arabic" w:hint="cs"/>
          <w:sz w:val="32"/>
          <w:szCs w:val="32"/>
          <w:rtl/>
          <w:lang w:bidi="ar-IQ"/>
        </w:rPr>
        <w:t xml:space="preserve">5- </w:t>
      </w:r>
      <w:r w:rsidR="00BF6140" w:rsidRPr="004574AA">
        <w:rPr>
          <w:rFonts w:ascii="Simplified Arabic" w:hAnsi="Simplified Arabic" w:cs="Simplified Arabic" w:hint="cs"/>
          <w:sz w:val="32"/>
          <w:szCs w:val="32"/>
          <w:rtl/>
          <w:lang w:bidi="ar-IQ"/>
        </w:rPr>
        <w:t xml:space="preserve">إجراء الاختبار البعدي. </w:t>
      </w:r>
    </w:p>
    <w:p w:rsidR="00BF6140" w:rsidRPr="004574AA" w:rsidRDefault="004574AA" w:rsidP="004574AA">
      <w:pPr>
        <w:ind w:left="360"/>
        <w:jc w:val="both"/>
        <w:rPr>
          <w:rFonts w:ascii="Simplified Arabic" w:hAnsi="Simplified Arabic" w:cs="Simplified Arabic"/>
          <w:sz w:val="32"/>
          <w:szCs w:val="32"/>
          <w:lang w:bidi="ar-IQ"/>
        </w:rPr>
      </w:pPr>
      <w:r>
        <w:rPr>
          <w:rFonts w:ascii="Simplified Arabic" w:hAnsi="Simplified Arabic" w:cs="Simplified Arabic" w:hint="cs"/>
          <w:sz w:val="32"/>
          <w:szCs w:val="32"/>
          <w:rtl/>
          <w:lang w:bidi="ar-IQ"/>
        </w:rPr>
        <w:t xml:space="preserve">6- </w:t>
      </w:r>
      <w:r w:rsidR="00BF6140" w:rsidRPr="004574AA">
        <w:rPr>
          <w:rFonts w:ascii="Simplified Arabic" w:hAnsi="Simplified Arabic" w:cs="Simplified Arabic" w:hint="cs"/>
          <w:sz w:val="32"/>
          <w:szCs w:val="32"/>
          <w:rtl/>
          <w:lang w:bidi="ar-IQ"/>
        </w:rPr>
        <w:t xml:space="preserve">التأكد من الحلول الصحيحة وتشخيص مواطن الخطأ. </w:t>
      </w:r>
    </w:p>
    <w:p w:rsidR="00BF6140" w:rsidRDefault="00BF6140" w:rsidP="00BF6140">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ثانياً:- الأهداف الأدائية:- </w:t>
      </w:r>
    </w:p>
    <w:p w:rsidR="00134BC8" w:rsidRDefault="00BF6140" w:rsidP="00134BC8">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سيكون الطالب بعد الانتهاء من دراسة هذه الوحدة النمطية قادراً على أن:-</w:t>
      </w:r>
    </w:p>
    <w:p w:rsidR="00BF6140" w:rsidRPr="00134BC8" w:rsidRDefault="00134BC8" w:rsidP="00134BC8">
      <w:pPr>
        <w:jc w:val="both"/>
        <w:rPr>
          <w:rFonts w:ascii="Simplified Arabic" w:hAnsi="Simplified Arabic" w:cs="Simplified Arabic"/>
          <w:sz w:val="32"/>
          <w:szCs w:val="32"/>
          <w:lang w:bidi="ar-IQ"/>
        </w:rPr>
      </w:pPr>
      <w:r>
        <w:rPr>
          <w:rFonts w:ascii="Simplified Arabic" w:hAnsi="Simplified Arabic" w:cs="Simplified Arabic" w:hint="cs"/>
          <w:sz w:val="32"/>
          <w:szCs w:val="32"/>
          <w:rtl/>
          <w:lang w:bidi="ar-IQ"/>
        </w:rPr>
        <w:t xml:space="preserve">   1- يُعرف الأنتاج ويحدد عناصره.</w:t>
      </w:r>
      <w:r w:rsidR="00BF6140" w:rsidRPr="00134BC8">
        <w:rPr>
          <w:rFonts w:ascii="Simplified Arabic" w:hAnsi="Simplified Arabic" w:cs="Simplified Arabic" w:hint="cs"/>
          <w:sz w:val="32"/>
          <w:szCs w:val="32"/>
          <w:rtl/>
          <w:lang w:bidi="ar-IQ"/>
        </w:rPr>
        <w:t xml:space="preserve"> </w:t>
      </w:r>
    </w:p>
    <w:p w:rsidR="00BF6140" w:rsidRPr="00134BC8" w:rsidRDefault="00134BC8" w:rsidP="00134BC8">
      <w:pPr>
        <w:ind w:left="360"/>
        <w:jc w:val="both"/>
        <w:rPr>
          <w:rFonts w:ascii="Simplified Arabic" w:hAnsi="Simplified Arabic" w:cs="Simplified Arabic"/>
          <w:sz w:val="32"/>
          <w:szCs w:val="32"/>
          <w:lang w:bidi="ar-IQ"/>
        </w:rPr>
      </w:pPr>
      <w:r>
        <w:rPr>
          <w:rFonts w:ascii="Simplified Arabic" w:hAnsi="Simplified Arabic" w:cs="Simplified Arabic" w:hint="cs"/>
          <w:sz w:val="32"/>
          <w:szCs w:val="32"/>
          <w:rtl/>
          <w:lang w:bidi="ar-IQ"/>
        </w:rPr>
        <w:t>2- يتعرف على خصائص كلاً من الأرض والعمل ورأس المال.</w:t>
      </w:r>
    </w:p>
    <w:p w:rsidR="00BF6140" w:rsidRPr="00134BC8" w:rsidRDefault="00134BC8" w:rsidP="00134BC8">
      <w:pPr>
        <w:ind w:left="360"/>
        <w:jc w:val="both"/>
        <w:rPr>
          <w:rFonts w:ascii="Simplified Arabic" w:hAnsi="Simplified Arabic" w:cs="Simplified Arabic"/>
          <w:sz w:val="32"/>
          <w:szCs w:val="32"/>
          <w:lang w:bidi="ar-IQ"/>
        </w:rPr>
      </w:pPr>
      <w:r>
        <w:rPr>
          <w:rFonts w:ascii="Simplified Arabic" w:hAnsi="Simplified Arabic" w:cs="Simplified Arabic" w:hint="cs"/>
          <w:sz w:val="32"/>
          <w:szCs w:val="32"/>
          <w:rtl/>
          <w:lang w:bidi="ar-IQ"/>
        </w:rPr>
        <w:t xml:space="preserve">3- يتعرف على قانون الغلة المتناقصة وشروط تحققه. </w:t>
      </w:r>
    </w:p>
    <w:p w:rsidR="00BF6140" w:rsidRDefault="00134BC8" w:rsidP="00134BC8">
      <w:pPr>
        <w:ind w:left="360"/>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4- يتعرف على أنواع رأس المال.</w:t>
      </w:r>
    </w:p>
    <w:p w:rsidR="00134BC8" w:rsidRPr="00134BC8" w:rsidRDefault="00134BC8" w:rsidP="00134BC8">
      <w:pPr>
        <w:ind w:left="360"/>
        <w:jc w:val="both"/>
        <w:rPr>
          <w:rFonts w:ascii="Simplified Arabic" w:hAnsi="Simplified Arabic" w:cs="Simplified Arabic"/>
          <w:sz w:val="32"/>
          <w:szCs w:val="32"/>
          <w:lang w:bidi="ar-IQ"/>
        </w:rPr>
      </w:pPr>
      <w:r>
        <w:rPr>
          <w:rFonts w:ascii="Simplified Arabic" w:hAnsi="Simplified Arabic" w:cs="Simplified Arabic" w:hint="cs"/>
          <w:sz w:val="32"/>
          <w:szCs w:val="32"/>
          <w:rtl/>
          <w:lang w:bidi="ar-IQ"/>
        </w:rPr>
        <w:t xml:space="preserve">5- يعرف كيف يستخرج معدل الناتج المتوسط والناتج </w:t>
      </w:r>
      <w:r w:rsidR="00655451">
        <w:rPr>
          <w:rFonts w:ascii="Simplified Arabic" w:hAnsi="Simplified Arabic" w:cs="Simplified Arabic" w:hint="cs"/>
          <w:sz w:val="32"/>
          <w:szCs w:val="32"/>
          <w:rtl/>
          <w:lang w:bidi="ar-IQ"/>
        </w:rPr>
        <w:t xml:space="preserve">الحدي من خلال أمثلة تطبيقية عن قانون الغلة المتانقصة. </w:t>
      </w:r>
    </w:p>
    <w:p w:rsidR="00BF6140" w:rsidRDefault="00BF6140" w:rsidP="00BF6140">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ثالثاً:- الأختبار القبلي:- </w:t>
      </w:r>
    </w:p>
    <w:p w:rsidR="00BF6140" w:rsidRDefault="00BF6140" w:rsidP="00BF6140">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ضع دائرة حول الحرف الذي يسبق الاجابة الصحيحة لكل مما يأتي:-</w:t>
      </w:r>
    </w:p>
    <w:p w:rsidR="00BF6140" w:rsidRDefault="00BF6140" w:rsidP="00655451">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lastRenderedPageBreak/>
        <w:t xml:space="preserve">1- </w:t>
      </w:r>
      <w:r w:rsidR="00655451">
        <w:rPr>
          <w:rFonts w:ascii="Simplified Arabic" w:hAnsi="Simplified Arabic" w:cs="Simplified Arabic" w:hint="cs"/>
          <w:sz w:val="32"/>
          <w:szCs w:val="32"/>
          <w:rtl/>
          <w:lang w:bidi="ar-IQ"/>
        </w:rPr>
        <w:t>الانتاج هو عملية خلق منفعة أو زيادتها لذلك فأنه يحقق منافع عديدة منها:-</w:t>
      </w:r>
    </w:p>
    <w:p w:rsidR="00655451" w:rsidRDefault="00655451" w:rsidP="00655451">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أ- منفعة شكلية.   ب- منفعة مكانية.   جـ- منفعة زمانية.  د- منفعة حيازية.  ه- تقديم الخدمات للشخصية المباشرة.      و- جميع المنافع المذكورة.</w:t>
      </w:r>
    </w:p>
    <w:p w:rsidR="00BF6140" w:rsidRDefault="00655451" w:rsidP="00655451">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2- للأرض أهمية خاصية تمتلكها حيث أنها:-</w:t>
      </w:r>
    </w:p>
    <w:p w:rsidR="00BF6140" w:rsidRDefault="00655451" w:rsidP="00BF6140">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 هبة الطبيعة.   ب- محدودة الكمية.    جـ- </w:t>
      </w:r>
      <w:r w:rsidR="00D97E8B">
        <w:rPr>
          <w:rFonts w:ascii="Simplified Arabic" w:hAnsi="Simplified Arabic" w:cs="Simplified Arabic" w:hint="cs"/>
          <w:sz w:val="32"/>
          <w:szCs w:val="32"/>
          <w:rtl/>
          <w:lang w:bidi="ar-IQ"/>
        </w:rPr>
        <w:t xml:space="preserve">تتفاوت في نوعيتها.  </w:t>
      </w:r>
    </w:p>
    <w:p w:rsidR="00D97E8B" w:rsidRDefault="00D97E8B" w:rsidP="00BF6140">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د- تخضع لقانون الغلة المتناقصة.     ه- جميع الخواص المذكورة سابقاً. </w:t>
      </w:r>
    </w:p>
    <w:p w:rsidR="00BF6140" w:rsidRDefault="00BF6140" w:rsidP="00D97E8B">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3- </w:t>
      </w:r>
      <w:r w:rsidR="00D97E8B">
        <w:rPr>
          <w:rFonts w:ascii="Simplified Arabic" w:hAnsi="Simplified Arabic" w:cs="Simplified Arabic" w:hint="cs"/>
          <w:sz w:val="32"/>
          <w:szCs w:val="32"/>
          <w:rtl/>
          <w:lang w:bidi="ar-IQ"/>
        </w:rPr>
        <w:t>للأنتاج عناصر عديدة هي:-</w:t>
      </w:r>
    </w:p>
    <w:p w:rsidR="00BF6140" w:rsidRDefault="00D97E8B" w:rsidP="00D97E8B">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 الأرض.   ب- العمل   ج- التنظيم.   د- الأرض والعمل ورأس المال والتنظيم.  </w:t>
      </w:r>
    </w:p>
    <w:p w:rsidR="00D97E8B" w:rsidRDefault="00D97E8B" w:rsidP="00D97E8B">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4- مرحلة تزايد الغلة </w:t>
      </w:r>
      <w:r>
        <w:rPr>
          <w:rFonts w:ascii="Simplified Arabic" w:hAnsi="Simplified Arabic" w:cs="Simplified Arabic"/>
          <w:sz w:val="32"/>
          <w:szCs w:val="32"/>
          <w:lang w:bidi="ar-IQ"/>
        </w:rPr>
        <w:t xml:space="preserve">The stage of </w:t>
      </w:r>
      <w:proofErr w:type="spellStart"/>
      <w:r>
        <w:rPr>
          <w:rFonts w:ascii="Simplified Arabic" w:hAnsi="Simplified Arabic" w:cs="Simplified Arabic"/>
          <w:sz w:val="32"/>
          <w:szCs w:val="32"/>
          <w:lang w:bidi="ar-IQ"/>
        </w:rPr>
        <w:t>Increa</w:t>
      </w:r>
      <w:proofErr w:type="spellEnd"/>
      <w:r>
        <w:rPr>
          <w:rFonts w:ascii="Simplified Arabic" w:hAnsi="Simplified Arabic" w:cs="Simplified Arabic"/>
          <w:sz w:val="32"/>
          <w:szCs w:val="32"/>
          <w:lang w:bidi="ar-IQ"/>
        </w:rPr>
        <w:t xml:space="preserve"> sing </w:t>
      </w:r>
      <w:proofErr w:type="spellStart"/>
      <w:r>
        <w:rPr>
          <w:rFonts w:ascii="Simplified Arabic" w:hAnsi="Simplified Arabic" w:cs="Simplified Arabic"/>
          <w:sz w:val="32"/>
          <w:szCs w:val="32"/>
          <w:lang w:bidi="ar-IQ"/>
        </w:rPr>
        <w:t>returne</w:t>
      </w:r>
      <w:proofErr w:type="spellEnd"/>
      <w:r>
        <w:rPr>
          <w:rFonts w:ascii="Simplified Arabic" w:hAnsi="Simplified Arabic" w:cs="Simplified Arabic" w:hint="cs"/>
          <w:sz w:val="32"/>
          <w:szCs w:val="32"/>
          <w:rtl/>
          <w:lang w:bidi="ar-IQ"/>
        </w:rPr>
        <w:t xml:space="preserve"> تعني:- </w:t>
      </w:r>
    </w:p>
    <w:p w:rsidR="00BF6140" w:rsidRDefault="00BF6140" w:rsidP="00D97E8B">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 </w:t>
      </w:r>
      <w:r w:rsidR="00D97E8B">
        <w:rPr>
          <w:rFonts w:ascii="Simplified Arabic" w:hAnsi="Simplified Arabic" w:cs="Simplified Arabic" w:hint="cs"/>
          <w:sz w:val="32"/>
          <w:szCs w:val="32"/>
          <w:rtl/>
          <w:lang w:bidi="ar-IQ"/>
        </w:rPr>
        <w:t xml:space="preserve">أن الأنتاج الكلي يزداد بصورة متزايدة حتى نقطة الانقلاب. </w:t>
      </w:r>
    </w:p>
    <w:p w:rsidR="00D97E8B" w:rsidRDefault="00D97E8B" w:rsidP="00D97E8B">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ب- أن الانتاج الكلي يزداد بصورة متناقصة حتى نقطة الانقلاب. </w:t>
      </w:r>
    </w:p>
    <w:p w:rsidR="00F11B59" w:rsidRDefault="00F11B59" w:rsidP="00D97E8B">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5- من العوامل المؤثرة في كفاءة العمل هي:- </w:t>
      </w:r>
    </w:p>
    <w:p w:rsidR="00F11B59" w:rsidRDefault="00F11B59" w:rsidP="00D97E8B">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 مستوى التعليم.    ب- الرغبة في المهنة.     جـ الحوافز والمكافئات. </w:t>
      </w:r>
    </w:p>
    <w:p w:rsidR="00F11B59" w:rsidRDefault="00F11B59" w:rsidP="00D97E8B">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د- الظروف الحياتية ومستوى المعيشة.     ه- جميع العوامل السابقة الذكر</w:t>
      </w:r>
      <w:r w:rsidR="00012948">
        <w:rPr>
          <w:rFonts w:ascii="Simplified Arabic" w:hAnsi="Simplified Arabic" w:cs="Simplified Arabic" w:hint="cs"/>
          <w:sz w:val="32"/>
          <w:szCs w:val="32"/>
          <w:rtl/>
          <w:lang w:bidi="ar-IQ"/>
        </w:rPr>
        <w:t>.</w:t>
      </w:r>
      <w:r>
        <w:rPr>
          <w:rFonts w:ascii="Simplified Arabic" w:hAnsi="Simplified Arabic" w:cs="Simplified Arabic" w:hint="cs"/>
          <w:sz w:val="32"/>
          <w:szCs w:val="32"/>
          <w:rtl/>
          <w:lang w:bidi="ar-IQ"/>
        </w:rPr>
        <w:t xml:space="preserve"> </w:t>
      </w:r>
    </w:p>
    <w:p w:rsidR="00F11B59" w:rsidRDefault="00F11B59" w:rsidP="00D97E8B">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رابعاً:- عرض الوحدة:-</w:t>
      </w:r>
    </w:p>
    <w:p w:rsidR="00F11B59" w:rsidRDefault="00A618CC" w:rsidP="00D97E8B">
      <w:pPr>
        <w:jc w:val="both"/>
        <w:rPr>
          <w:rFonts w:ascii="Simplified Arabic" w:hAnsi="Simplified Arabic" w:cs="Simplified Arabic"/>
          <w:sz w:val="32"/>
          <w:szCs w:val="32"/>
          <w:rtl/>
          <w:lang w:bidi="ar-IQ"/>
        </w:rPr>
      </w:pPr>
      <w:r>
        <w:rPr>
          <w:rFonts w:ascii="Simplified Arabic" w:hAnsi="Simplified Arabic" w:cs="Simplified Arabic" w:hint="cs"/>
          <w:noProof/>
          <w:sz w:val="32"/>
          <w:szCs w:val="32"/>
          <w:rtl/>
        </w:rPr>
        <w:lastRenderedPageBreak/>
        <w:drawing>
          <wp:inline distT="0" distB="0" distL="0" distR="0">
            <wp:extent cx="5274310" cy="7309485"/>
            <wp:effectExtent l="19050" t="0" r="2540" b="0"/>
            <wp:docPr id="8" name="صورة 7" descr="CCF26102011_00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08.jpg"/>
                    <pic:cNvPicPr/>
                  </pic:nvPicPr>
                  <pic:blipFill>
                    <a:blip r:embed="rId22" cstate="print"/>
                    <a:stretch>
                      <a:fillRect/>
                    </a:stretch>
                  </pic:blipFill>
                  <pic:spPr>
                    <a:xfrm>
                      <a:off x="0" y="0"/>
                      <a:ext cx="5274310" cy="7309485"/>
                    </a:xfrm>
                    <a:prstGeom prst="rect">
                      <a:avLst/>
                    </a:prstGeom>
                  </pic:spPr>
                </pic:pic>
              </a:graphicData>
            </a:graphic>
          </wp:inline>
        </w:drawing>
      </w:r>
      <w:r>
        <w:rPr>
          <w:rFonts w:ascii="Simplified Arabic" w:hAnsi="Simplified Arabic" w:cs="Simplified Arabic" w:hint="cs"/>
          <w:noProof/>
          <w:sz w:val="32"/>
          <w:szCs w:val="32"/>
          <w:rtl/>
        </w:rPr>
        <w:lastRenderedPageBreak/>
        <w:drawing>
          <wp:inline distT="0" distB="0" distL="0" distR="0">
            <wp:extent cx="5274310" cy="7309485"/>
            <wp:effectExtent l="19050" t="0" r="2540" b="0"/>
            <wp:docPr id="9" name="صورة 8" descr="CCF26102011_0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09.jpg"/>
                    <pic:cNvPicPr/>
                  </pic:nvPicPr>
                  <pic:blipFill>
                    <a:blip r:embed="rId23" cstate="print"/>
                    <a:stretch>
                      <a:fillRect/>
                    </a:stretch>
                  </pic:blipFill>
                  <pic:spPr>
                    <a:xfrm>
                      <a:off x="0" y="0"/>
                      <a:ext cx="5274310" cy="7309485"/>
                    </a:xfrm>
                    <a:prstGeom prst="rect">
                      <a:avLst/>
                    </a:prstGeom>
                  </pic:spPr>
                </pic:pic>
              </a:graphicData>
            </a:graphic>
          </wp:inline>
        </w:drawing>
      </w:r>
      <w:r>
        <w:rPr>
          <w:rFonts w:ascii="Simplified Arabic" w:hAnsi="Simplified Arabic" w:cs="Simplified Arabic" w:hint="cs"/>
          <w:noProof/>
          <w:sz w:val="32"/>
          <w:szCs w:val="32"/>
          <w:rtl/>
        </w:rPr>
        <w:lastRenderedPageBreak/>
        <w:drawing>
          <wp:inline distT="0" distB="0" distL="0" distR="0">
            <wp:extent cx="5274310" cy="7309485"/>
            <wp:effectExtent l="19050" t="0" r="2540" b="0"/>
            <wp:docPr id="17" name="صورة 16" descr="CCF26102011_0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10.jpg"/>
                    <pic:cNvPicPr/>
                  </pic:nvPicPr>
                  <pic:blipFill>
                    <a:blip r:embed="rId24" cstate="print"/>
                    <a:stretch>
                      <a:fillRect/>
                    </a:stretch>
                  </pic:blipFill>
                  <pic:spPr>
                    <a:xfrm>
                      <a:off x="0" y="0"/>
                      <a:ext cx="5274310" cy="7309485"/>
                    </a:xfrm>
                    <a:prstGeom prst="rect">
                      <a:avLst/>
                    </a:prstGeom>
                  </pic:spPr>
                </pic:pic>
              </a:graphicData>
            </a:graphic>
          </wp:inline>
        </w:drawing>
      </w:r>
      <w:r>
        <w:rPr>
          <w:rFonts w:ascii="Simplified Arabic" w:hAnsi="Simplified Arabic" w:cs="Simplified Arabic" w:hint="cs"/>
          <w:noProof/>
          <w:sz w:val="32"/>
          <w:szCs w:val="32"/>
          <w:rtl/>
        </w:rPr>
        <w:lastRenderedPageBreak/>
        <w:drawing>
          <wp:inline distT="0" distB="0" distL="0" distR="0">
            <wp:extent cx="5274310" cy="7309485"/>
            <wp:effectExtent l="19050" t="0" r="2540" b="0"/>
            <wp:docPr id="18" name="صورة 17" descr="CCF26102011_0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11.jpg"/>
                    <pic:cNvPicPr/>
                  </pic:nvPicPr>
                  <pic:blipFill>
                    <a:blip r:embed="rId25" cstate="print"/>
                    <a:stretch>
                      <a:fillRect/>
                    </a:stretch>
                  </pic:blipFill>
                  <pic:spPr>
                    <a:xfrm>
                      <a:off x="0" y="0"/>
                      <a:ext cx="5274310" cy="7309485"/>
                    </a:xfrm>
                    <a:prstGeom prst="rect">
                      <a:avLst/>
                    </a:prstGeom>
                  </pic:spPr>
                </pic:pic>
              </a:graphicData>
            </a:graphic>
          </wp:inline>
        </w:drawing>
      </w:r>
      <w:r>
        <w:rPr>
          <w:rFonts w:ascii="Simplified Arabic" w:hAnsi="Simplified Arabic" w:cs="Simplified Arabic" w:hint="cs"/>
          <w:noProof/>
          <w:sz w:val="32"/>
          <w:szCs w:val="32"/>
          <w:rtl/>
        </w:rPr>
        <w:lastRenderedPageBreak/>
        <w:drawing>
          <wp:inline distT="0" distB="0" distL="0" distR="0">
            <wp:extent cx="5274310" cy="7309485"/>
            <wp:effectExtent l="19050" t="0" r="2540" b="0"/>
            <wp:docPr id="19" name="صورة 18" descr="CCF26102011_00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12.jpg"/>
                    <pic:cNvPicPr/>
                  </pic:nvPicPr>
                  <pic:blipFill>
                    <a:blip r:embed="rId26" cstate="print"/>
                    <a:stretch>
                      <a:fillRect/>
                    </a:stretch>
                  </pic:blipFill>
                  <pic:spPr>
                    <a:xfrm>
                      <a:off x="0" y="0"/>
                      <a:ext cx="5274310" cy="7309485"/>
                    </a:xfrm>
                    <a:prstGeom prst="rect">
                      <a:avLst/>
                    </a:prstGeom>
                  </pic:spPr>
                </pic:pic>
              </a:graphicData>
            </a:graphic>
          </wp:inline>
        </w:drawing>
      </w:r>
      <w:r>
        <w:rPr>
          <w:rFonts w:ascii="Simplified Arabic" w:hAnsi="Simplified Arabic" w:cs="Simplified Arabic" w:hint="cs"/>
          <w:noProof/>
          <w:sz w:val="32"/>
          <w:szCs w:val="32"/>
          <w:rtl/>
        </w:rPr>
        <w:lastRenderedPageBreak/>
        <w:drawing>
          <wp:inline distT="0" distB="0" distL="0" distR="0">
            <wp:extent cx="5274310" cy="7309485"/>
            <wp:effectExtent l="19050" t="0" r="2540" b="0"/>
            <wp:docPr id="20" name="صورة 19" descr="CCF26102011_00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13.jpg"/>
                    <pic:cNvPicPr/>
                  </pic:nvPicPr>
                  <pic:blipFill>
                    <a:blip r:embed="rId27" cstate="print"/>
                    <a:stretch>
                      <a:fillRect/>
                    </a:stretch>
                  </pic:blipFill>
                  <pic:spPr>
                    <a:xfrm>
                      <a:off x="0" y="0"/>
                      <a:ext cx="5274310" cy="7309485"/>
                    </a:xfrm>
                    <a:prstGeom prst="rect">
                      <a:avLst/>
                    </a:prstGeom>
                  </pic:spPr>
                </pic:pic>
              </a:graphicData>
            </a:graphic>
          </wp:inline>
        </w:drawing>
      </w:r>
    </w:p>
    <w:p w:rsidR="00BF6140" w:rsidRDefault="00A618CC" w:rsidP="00A618CC">
      <w:pPr>
        <w:tabs>
          <w:tab w:val="left" w:pos="4736"/>
        </w:tabs>
        <w:jc w:val="both"/>
        <w:rPr>
          <w:rFonts w:ascii="Simplified Arabic" w:hAnsi="Simplified Arabic" w:cs="Simplified Arabic"/>
          <w:sz w:val="32"/>
          <w:szCs w:val="32"/>
          <w:rtl/>
          <w:lang w:bidi="ar-IQ"/>
        </w:rPr>
      </w:pPr>
      <w:r>
        <w:rPr>
          <w:rFonts w:ascii="Simplified Arabic" w:hAnsi="Simplified Arabic" w:cs="Simplified Arabic"/>
          <w:sz w:val="32"/>
          <w:szCs w:val="32"/>
          <w:rtl/>
          <w:lang w:bidi="ar-IQ"/>
        </w:rPr>
        <w:tab/>
      </w:r>
    </w:p>
    <w:p w:rsidR="00A618CC" w:rsidRDefault="00A618CC" w:rsidP="00A618CC">
      <w:pPr>
        <w:tabs>
          <w:tab w:val="left" w:pos="4736"/>
        </w:tabs>
        <w:jc w:val="both"/>
        <w:rPr>
          <w:rFonts w:ascii="Simplified Arabic" w:hAnsi="Simplified Arabic" w:cs="Simplified Arabic"/>
          <w:sz w:val="32"/>
          <w:szCs w:val="32"/>
          <w:rtl/>
          <w:lang w:bidi="ar-IQ"/>
        </w:rPr>
      </w:pPr>
    </w:p>
    <w:p w:rsidR="00A618CC" w:rsidRDefault="00A618CC" w:rsidP="00A618CC">
      <w:pPr>
        <w:tabs>
          <w:tab w:val="left" w:pos="4736"/>
        </w:tabs>
        <w:jc w:val="both"/>
        <w:rPr>
          <w:rFonts w:ascii="Simplified Arabic" w:hAnsi="Simplified Arabic" w:cs="Simplified Arabic"/>
          <w:sz w:val="32"/>
          <w:szCs w:val="32"/>
          <w:rtl/>
          <w:lang w:bidi="ar-IQ"/>
        </w:rPr>
      </w:pPr>
    </w:p>
    <w:p w:rsidR="00A618CC" w:rsidRDefault="00A618CC" w:rsidP="00A618CC">
      <w:pPr>
        <w:tabs>
          <w:tab w:val="left" w:pos="473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lastRenderedPageBreak/>
        <w:t xml:space="preserve">خامساً:- الأختبار الذاتي:- </w:t>
      </w:r>
    </w:p>
    <w:p w:rsidR="00941F42" w:rsidRDefault="00941F42" w:rsidP="00A618CC">
      <w:pPr>
        <w:tabs>
          <w:tab w:val="left" w:pos="473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1- عرف الأنتاج وأذكر أهم اشكاله. </w:t>
      </w:r>
    </w:p>
    <w:p w:rsidR="00941F42" w:rsidRDefault="00941F42" w:rsidP="00A618CC">
      <w:pPr>
        <w:tabs>
          <w:tab w:val="left" w:pos="473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2- ما هو نص قانون الغلة المتناقصة وما هي شروط تحقق هذا القانون. </w:t>
      </w:r>
    </w:p>
    <w:p w:rsidR="00941F42" w:rsidRDefault="00941F42" w:rsidP="00A618CC">
      <w:pPr>
        <w:tabs>
          <w:tab w:val="left" w:pos="473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3- للأنتاج مراحل ثلاث هي مرحلة تزايد الغلة ومرحلة تناقص الغلة ومرحلة التناقص المطلق حددها من خلال أستخراج الناتج المتوسط والناتج الحدي من بيانات الجدول رقم (1) في المثال التوضيحي لقانون الغلة المتناقصة ص10 مع الرسم. </w:t>
      </w:r>
    </w:p>
    <w:p w:rsidR="00941F42" w:rsidRDefault="00941F42" w:rsidP="00A618CC">
      <w:pPr>
        <w:tabs>
          <w:tab w:val="left" w:pos="473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4- عرض كفاءة العمل وما هي العوامل المؤثرة في كفاءة العمل. </w:t>
      </w:r>
    </w:p>
    <w:p w:rsidR="00941F42" w:rsidRDefault="00941F42" w:rsidP="00941F42">
      <w:pPr>
        <w:tabs>
          <w:tab w:val="left" w:pos="473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5- ما هو الفرق بين رأس المال الثابت ورأس المال المتداول. </w:t>
      </w:r>
    </w:p>
    <w:p w:rsidR="00941F42" w:rsidRDefault="00941F42" w:rsidP="00941F42">
      <w:pPr>
        <w:tabs>
          <w:tab w:val="left" w:pos="473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6- ما هو دور المنظم في العملية الانتاجية. </w:t>
      </w:r>
    </w:p>
    <w:p w:rsidR="00765E15" w:rsidRDefault="00765E15" w:rsidP="00941F42">
      <w:pPr>
        <w:tabs>
          <w:tab w:val="left" w:pos="473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سادساً:- الأختبار البعدي:- </w:t>
      </w:r>
    </w:p>
    <w:p w:rsidR="00765E15" w:rsidRDefault="00765E15" w:rsidP="00941F42">
      <w:pPr>
        <w:tabs>
          <w:tab w:val="left" w:pos="473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ضع دائرة حول الحرف الذي يسبق الاجابة الصحيحة لكلاً مما يأتي:- </w:t>
      </w:r>
    </w:p>
    <w:p w:rsidR="00765E15" w:rsidRDefault="00765E15" w:rsidP="00941F42">
      <w:pPr>
        <w:tabs>
          <w:tab w:val="left" w:pos="473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1- رأس المال المنتج هو:- </w:t>
      </w:r>
    </w:p>
    <w:p w:rsidR="00765E15" w:rsidRDefault="00765E15" w:rsidP="00941F42">
      <w:pPr>
        <w:tabs>
          <w:tab w:val="left" w:pos="473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 تلك </w:t>
      </w:r>
      <w:r w:rsidR="00AE010E">
        <w:rPr>
          <w:rFonts w:ascii="Simplified Arabic" w:hAnsi="Simplified Arabic" w:cs="Simplified Arabic" w:hint="cs"/>
          <w:sz w:val="32"/>
          <w:szCs w:val="32"/>
          <w:rtl/>
          <w:lang w:bidi="ar-IQ"/>
        </w:rPr>
        <w:t xml:space="preserve">الأموال </w:t>
      </w:r>
      <w:r w:rsidR="008005B2">
        <w:rPr>
          <w:rFonts w:ascii="Simplified Arabic" w:hAnsi="Simplified Arabic" w:cs="Simplified Arabic" w:hint="cs"/>
          <w:sz w:val="32"/>
          <w:szCs w:val="32"/>
          <w:rtl/>
          <w:lang w:bidi="ar-IQ"/>
        </w:rPr>
        <w:t xml:space="preserve">التي تستخدم لأنتاج أموال أخرى مثل المكائن والالآت. </w:t>
      </w:r>
    </w:p>
    <w:p w:rsidR="008005B2" w:rsidRDefault="008005B2" w:rsidP="00941F42">
      <w:pPr>
        <w:tabs>
          <w:tab w:val="left" w:pos="473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ب- تلك السلع النهائية التي يستخدمها المستهلكون لأشباع حاجاتهم. </w:t>
      </w:r>
    </w:p>
    <w:p w:rsidR="00E844BC" w:rsidRDefault="00E844BC" w:rsidP="00941F42">
      <w:pPr>
        <w:tabs>
          <w:tab w:val="left" w:pos="473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2- رأس المال المتخصص هو:- </w:t>
      </w:r>
    </w:p>
    <w:p w:rsidR="00E844BC" w:rsidRDefault="00E844BC" w:rsidP="00E844BC">
      <w:pPr>
        <w:tabs>
          <w:tab w:val="left" w:pos="473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 السلع والخدمات التي تستخدم في عملية أنتاجية محددة مثل نوع معين من المكائن. </w:t>
      </w:r>
    </w:p>
    <w:p w:rsidR="00E844BC" w:rsidRDefault="00E844BC" w:rsidP="00E844BC">
      <w:pPr>
        <w:tabs>
          <w:tab w:val="left" w:pos="473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lastRenderedPageBreak/>
        <w:t xml:space="preserve">ب- السلع والخدمات التي تستخدم في أكثر من عملية أنتاجية مثل الأبنية ووسائط النقل. </w:t>
      </w:r>
    </w:p>
    <w:p w:rsidR="00E844BC" w:rsidRDefault="00E844BC" w:rsidP="00E844BC">
      <w:pPr>
        <w:tabs>
          <w:tab w:val="left" w:pos="473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3- من شروط قانون تناقص الغلة:- </w:t>
      </w:r>
    </w:p>
    <w:p w:rsidR="00E844BC" w:rsidRDefault="00E844BC" w:rsidP="00E844BC">
      <w:pPr>
        <w:tabs>
          <w:tab w:val="left" w:pos="473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 عدم وجود عنصر أنتاجي ثابت. </w:t>
      </w:r>
    </w:p>
    <w:p w:rsidR="00E844BC" w:rsidRDefault="00E844BC" w:rsidP="00E844BC">
      <w:pPr>
        <w:tabs>
          <w:tab w:val="left" w:pos="473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ب- أستخدام وحدات كافية من عنصر أنتاجي متغير. </w:t>
      </w:r>
    </w:p>
    <w:p w:rsidR="00E844BC" w:rsidRDefault="00E844BC" w:rsidP="00E844BC">
      <w:pPr>
        <w:tabs>
          <w:tab w:val="left" w:pos="473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جـ- عدم ثبات مستوى التكنولوجيا. </w:t>
      </w:r>
    </w:p>
    <w:p w:rsidR="00E844BC" w:rsidRDefault="00E844BC" w:rsidP="00E844BC">
      <w:pPr>
        <w:tabs>
          <w:tab w:val="left" w:pos="473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4- يتم أستخراج الناتج الحدي من خلال:- </w:t>
      </w:r>
    </w:p>
    <w:p w:rsidR="00E844BC" w:rsidRDefault="00E844BC" w:rsidP="00E844BC">
      <w:pPr>
        <w:tabs>
          <w:tab w:val="left" w:pos="473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 قسمة التغير في الناتج الكلي على التغير في عنصر الانتاج المتغير. </w:t>
      </w:r>
    </w:p>
    <w:p w:rsidR="00E844BC" w:rsidRDefault="00E844BC" w:rsidP="00E844BC">
      <w:pPr>
        <w:tabs>
          <w:tab w:val="left" w:pos="473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ب- قسمة التغير في ال</w:t>
      </w:r>
      <w:r w:rsidR="00812389">
        <w:rPr>
          <w:rFonts w:ascii="Simplified Arabic" w:hAnsi="Simplified Arabic" w:cs="Simplified Arabic" w:hint="cs"/>
          <w:sz w:val="32"/>
          <w:szCs w:val="32"/>
          <w:rtl/>
          <w:lang w:bidi="ar-IQ"/>
        </w:rPr>
        <w:t xml:space="preserve">ناتج الكلي على التغير في عنصر الانتاج الثابت. </w:t>
      </w:r>
    </w:p>
    <w:p w:rsidR="00812389" w:rsidRDefault="00812389" w:rsidP="00E844BC">
      <w:pPr>
        <w:tabs>
          <w:tab w:val="left" w:pos="473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5- يستخرج متوسط الانتاج من خلال:- </w:t>
      </w:r>
    </w:p>
    <w:p w:rsidR="00812389" w:rsidRDefault="00812389" w:rsidP="00E844BC">
      <w:pPr>
        <w:tabs>
          <w:tab w:val="left" w:pos="473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 قسمة الناتج الكلي على عنصر الانتاج الثابت. </w:t>
      </w:r>
    </w:p>
    <w:p w:rsidR="00812389" w:rsidRDefault="00812389" w:rsidP="00E844BC">
      <w:pPr>
        <w:tabs>
          <w:tab w:val="left" w:pos="473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ب- قسمة الناتج الكلي على عنصر الانتاج المتغير. </w:t>
      </w:r>
    </w:p>
    <w:p w:rsidR="00812389" w:rsidRDefault="00812389" w:rsidP="00E844BC">
      <w:pPr>
        <w:tabs>
          <w:tab w:val="left" w:pos="473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6- يكون معدل الانتاج في أعلى حد له عندما:- </w:t>
      </w:r>
    </w:p>
    <w:p w:rsidR="00812389" w:rsidRDefault="00812389" w:rsidP="00812389">
      <w:pPr>
        <w:tabs>
          <w:tab w:val="left" w:pos="473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أ- يكون الناتج الحدي أعلى من متوسط الأنتاج.</w:t>
      </w:r>
    </w:p>
    <w:p w:rsidR="00812389" w:rsidRDefault="00812389" w:rsidP="00812389">
      <w:pPr>
        <w:tabs>
          <w:tab w:val="left" w:pos="473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ب- يكون الناتج الحدي أقل من متوسط الانتاج. </w:t>
      </w:r>
    </w:p>
    <w:p w:rsidR="00812389" w:rsidRDefault="00812389" w:rsidP="00812389">
      <w:pPr>
        <w:tabs>
          <w:tab w:val="left" w:pos="473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جـ- عند تساوي الناتج الحدي مع متوسط الانتاج. </w:t>
      </w:r>
    </w:p>
    <w:p w:rsidR="004063D4" w:rsidRDefault="004063D4" w:rsidP="00812389">
      <w:pPr>
        <w:tabs>
          <w:tab w:val="left" w:pos="4736"/>
        </w:tabs>
        <w:jc w:val="both"/>
        <w:rPr>
          <w:rFonts w:ascii="Simplified Arabic" w:hAnsi="Simplified Arabic" w:cs="Simplified Arabic"/>
          <w:sz w:val="32"/>
          <w:szCs w:val="32"/>
          <w:rtl/>
          <w:lang w:bidi="ar-IQ"/>
        </w:rPr>
      </w:pPr>
    </w:p>
    <w:p w:rsidR="004063D4" w:rsidRDefault="004063D4" w:rsidP="004063D4">
      <w:pPr>
        <w:tabs>
          <w:tab w:val="left" w:pos="503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lastRenderedPageBreak/>
        <w:t>مفاتيح الاجابات:-</w:t>
      </w:r>
    </w:p>
    <w:tbl>
      <w:tblPr>
        <w:tblStyle w:val="TableGrid"/>
        <w:bidiVisual/>
        <w:tblW w:w="9356" w:type="dxa"/>
        <w:tblInd w:w="-375" w:type="dxa"/>
        <w:tblLook w:val="04A0" w:firstRow="1" w:lastRow="0" w:firstColumn="1" w:lastColumn="0" w:noHBand="0" w:noVBand="1"/>
      </w:tblPr>
      <w:tblGrid>
        <w:gridCol w:w="1418"/>
        <w:gridCol w:w="1797"/>
        <w:gridCol w:w="1179"/>
        <w:gridCol w:w="1843"/>
        <w:gridCol w:w="1239"/>
        <w:gridCol w:w="1880"/>
      </w:tblGrid>
      <w:tr w:rsidR="004063D4" w:rsidTr="00561DA7">
        <w:tc>
          <w:tcPr>
            <w:tcW w:w="3215" w:type="dxa"/>
            <w:gridSpan w:val="2"/>
          </w:tcPr>
          <w:p w:rsidR="004063D4" w:rsidRPr="00454D89" w:rsidRDefault="004063D4" w:rsidP="00561DA7">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الاختبار القبلي</w:t>
            </w:r>
          </w:p>
        </w:tc>
        <w:tc>
          <w:tcPr>
            <w:tcW w:w="3022" w:type="dxa"/>
            <w:gridSpan w:val="2"/>
          </w:tcPr>
          <w:p w:rsidR="004063D4" w:rsidRPr="00454D89" w:rsidRDefault="004063D4" w:rsidP="00561DA7">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الاختبار الذاتي</w:t>
            </w:r>
          </w:p>
        </w:tc>
        <w:tc>
          <w:tcPr>
            <w:tcW w:w="3119" w:type="dxa"/>
            <w:gridSpan w:val="2"/>
          </w:tcPr>
          <w:p w:rsidR="004063D4" w:rsidRPr="00454D89" w:rsidRDefault="004063D4" w:rsidP="00561DA7">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الاختبار البعدي</w:t>
            </w:r>
          </w:p>
        </w:tc>
      </w:tr>
      <w:tr w:rsidR="004063D4" w:rsidTr="00561DA7">
        <w:tc>
          <w:tcPr>
            <w:tcW w:w="1418" w:type="dxa"/>
          </w:tcPr>
          <w:p w:rsidR="004063D4" w:rsidRPr="00454D89" w:rsidRDefault="004063D4" w:rsidP="00561DA7">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رقم السؤال</w:t>
            </w:r>
          </w:p>
        </w:tc>
        <w:tc>
          <w:tcPr>
            <w:tcW w:w="1797" w:type="dxa"/>
          </w:tcPr>
          <w:p w:rsidR="004063D4" w:rsidRPr="00454D89" w:rsidRDefault="004063D4" w:rsidP="00561DA7">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الاجابة الصحيحة</w:t>
            </w:r>
          </w:p>
        </w:tc>
        <w:tc>
          <w:tcPr>
            <w:tcW w:w="1179" w:type="dxa"/>
          </w:tcPr>
          <w:p w:rsidR="004063D4" w:rsidRPr="00454D89" w:rsidRDefault="004063D4" w:rsidP="00561DA7">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رقم السؤال</w:t>
            </w:r>
          </w:p>
        </w:tc>
        <w:tc>
          <w:tcPr>
            <w:tcW w:w="1843" w:type="dxa"/>
          </w:tcPr>
          <w:p w:rsidR="004063D4" w:rsidRPr="00454D89" w:rsidRDefault="004063D4" w:rsidP="00561DA7">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الاجابة الصحيحة</w:t>
            </w:r>
          </w:p>
        </w:tc>
        <w:tc>
          <w:tcPr>
            <w:tcW w:w="1239" w:type="dxa"/>
          </w:tcPr>
          <w:p w:rsidR="004063D4" w:rsidRPr="00454D89" w:rsidRDefault="004063D4" w:rsidP="00561DA7">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رقم السؤال</w:t>
            </w:r>
          </w:p>
        </w:tc>
        <w:tc>
          <w:tcPr>
            <w:tcW w:w="1880" w:type="dxa"/>
          </w:tcPr>
          <w:p w:rsidR="004063D4" w:rsidRPr="00454D89" w:rsidRDefault="004063D4" w:rsidP="00561DA7">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الاجابة الصحيحة</w:t>
            </w:r>
          </w:p>
        </w:tc>
      </w:tr>
      <w:tr w:rsidR="004063D4" w:rsidTr="00561DA7">
        <w:tc>
          <w:tcPr>
            <w:tcW w:w="1418" w:type="dxa"/>
          </w:tcPr>
          <w:p w:rsidR="004063D4" w:rsidRPr="00454D89" w:rsidRDefault="004063D4"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1</w:t>
            </w:r>
          </w:p>
        </w:tc>
        <w:tc>
          <w:tcPr>
            <w:tcW w:w="1797" w:type="dxa"/>
          </w:tcPr>
          <w:p w:rsidR="004063D4" w:rsidRPr="00454D89" w:rsidRDefault="004063D4"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و</w:t>
            </w:r>
          </w:p>
        </w:tc>
        <w:tc>
          <w:tcPr>
            <w:tcW w:w="1179" w:type="dxa"/>
          </w:tcPr>
          <w:p w:rsidR="004063D4" w:rsidRPr="00454D89" w:rsidRDefault="004063D4"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1</w:t>
            </w:r>
          </w:p>
        </w:tc>
        <w:tc>
          <w:tcPr>
            <w:tcW w:w="1843" w:type="dxa"/>
          </w:tcPr>
          <w:p w:rsidR="004063D4" w:rsidRPr="00454D89" w:rsidRDefault="004063D4" w:rsidP="004063D4">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ص8</w:t>
            </w:r>
          </w:p>
        </w:tc>
        <w:tc>
          <w:tcPr>
            <w:tcW w:w="1239" w:type="dxa"/>
          </w:tcPr>
          <w:p w:rsidR="004063D4" w:rsidRPr="00454D89" w:rsidRDefault="004063D4"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1</w:t>
            </w:r>
          </w:p>
        </w:tc>
        <w:tc>
          <w:tcPr>
            <w:tcW w:w="1880" w:type="dxa"/>
          </w:tcPr>
          <w:p w:rsidR="004063D4" w:rsidRPr="00454D89" w:rsidRDefault="004063D4"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أ</w:t>
            </w:r>
          </w:p>
        </w:tc>
      </w:tr>
      <w:tr w:rsidR="004063D4" w:rsidTr="00561DA7">
        <w:tc>
          <w:tcPr>
            <w:tcW w:w="1418" w:type="dxa"/>
          </w:tcPr>
          <w:p w:rsidR="004063D4" w:rsidRPr="00454D89" w:rsidRDefault="004063D4"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2</w:t>
            </w:r>
          </w:p>
        </w:tc>
        <w:tc>
          <w:tcPr>
            <w:tcW w:w="1797" w:type="dxa"/>
          </w:tcPr>
          <w:p w:rsidR="004063D4" w:rsidRPr="00454D89" w:rsidRDefault="004063D4"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ه</w:t>
            </w:r>
          </w:p>
        </w:tc>
        <w:tc>
          <w:tcPr>
            <w:tcW w:w="1179" w:type="dxa"/>
          </w:tcPr>
          <w:p w:rsidR="004063D4" w:rsidRPr="00454D89" w:rsidRDefault="004063D4"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2</w:t>
            </w:r>
          </w:p>
        </w:tc>
        <w:tc>
          <w:tcPr>
            <w:tcW w:w="1843" w:type="dxa"/>
          </w:tcPr>
          <w:p w:rsidR="004063D4" w:rsidRPr="00454D89" w:rsidRDefault="004063D4" w:rsidP="004063D4">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ص9</w:t>
            </w:r>
          </w:p>
        </w:tc>
        <w:tc>
          <w:tcPr>
            <w:tcW w:w="1239" w:type="dxa"/>
          </w:tcPr>
          <w:p w:rsidR="004063D4" w:rsidRPr="00454D89" w:rsidRDefault="004063D4"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2</w:t>
            </w:r>
          </w:p>
        </w:tc>
        <w:tc>
          <w:tcPr>
            <w:tcW w:w="1880" w:type="dxa"/>
          </w:tcPr>
          <w:p w:rsidR="004063D4" w:rsidRPr="00454D89" w:rsidRDefault="004063D4"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أ</w:t>
            </w:r>
          </w:p>
        </w:tc>
      </w:tr>
      <w:tr w:rsidR="004063D4" w:rsidTr="00561DA7">
        <w:tc>
          <w:tcPr>
            <w:tcW w:w="1418" w:type="dxa"/>
          </w:tcPr>
          <w:p w:rsidR="004063D4" w:rsidRPr="00454D89" w:rsidRDefault="004063D4"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3</w:t>
            </w:r>
          </w:p>
        </w:tc>
        <w:tc>
          <w:tcPr>
            <w:tcW w:w="1797" w:type="dxa"/>
          </w:tcPr>
          <w:p w:rsidR="004063D4" w:rsidRPr="00454D89" w:rsidRDefault="004063D4"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د</w:t>
            </w:r>
          </w:p>
        </w:tc>
        <w:tc>
          <w:tcPr>
            <w:tcW w:w="1179" w:type="dxa"/>
          </w:tcPr>
          <w:p w:rsidR="004063D4" w:rsidRPr="00454D89" w:rsidRDefault="004063D4"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3</w:t>
            </w:r>
          </w:p>
        </w:tc>
        <w:tc>
          <w:tcPr>
            <w:tcW w:w="1843" w:type="dxa"/>
          </w:tcPr>
          <w:p w:rsidR="004063D4" w:rsidRPr="00454D89" w:rsidRDefault="004063D4" w:rsidP="004063D4">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ص10-11</w:t>
            </w:r>
          </w:p>
        </w:tc>
        <w:tc>
          <w:tcPr>
            <w:tcW w:w="1239" w:type="dxa"/>
          </w:tcPr>
          <w:p w:rsidR="004063D4" w:rsidRPr="00454D89" w:rsidRDefault="004063D4"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3</w:t>
            </w:r>
          </w:p>
        </w:tc>
        <w:tc>
          <w:tcPr>
            <w:tcW w:w="1880" w:type="dxa"/>
          </w:tcPr>
          <w:p w:rsidR="004063D4" w:rsidRPr="00454D89" w:rsidRDefault="004063D4"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بـ</w:t>
            </w:r>
          </w:p>
        </w:tc>
      </w:tr>
      <w:tr w:rsidR="004063D4" w:rsidTr="00561DA7">
        <w:tc>
          <w:tcPr>
            <w:tcW w:w="1418" w:type="dxa"/>
          </w:tcPr>
          <w:p w:rsidR="004063D4" w:rsidRPr="00454D89" w:rsidRDefault="004063D4"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4</w:t>
            </w:r>
          </w:p>
        </w:tc>
        <w:tc>
          <w:tcPr>
            <w:tcW w:w="1797" w:type="dxa"/>
          </w:tcPr>
          <w:p w:rsidR="004063D4" w:rsidRPr="00454D89" w:rsidRDefault="004063D4"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أ</w:t>
            </w:r>
          </w:p>
        </w:tc>
        <w:tc>
          <w:tcPr>
            <w:tcW w:w="1179" w:type="dxa"/>
          </w:tcPr>
          <w:p w:rsidR="004063D4" w:rsidRPr="00454D89" w:rsidRDefault="004063D4"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4</w:t>
            </w:r>
          </w:p>
        </w:tc>
        <w:tc>
          <w:tcPr>
            <w:tcW w:w="1843" w:type="dxa"/>
          </w:tcPr>
          <w:p w:rsidR="004063D4" w:rsidRPr="00454D89" w:rsidRDefault="004063D4" w:rsidP="004063D4">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ص12</w:t>
            </w:r>
          </w:p>
        </w:tc>
        <w:tc>
          <w:tcPr>
            <w:tcW w:w="1239" w:type="dxa"/>
          </w:tcPr>
          <w:p w:rsidR="004063D4" w:rsidRPr="00454D89" w:rsidRDefault="004063D4"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4</w:t>
            </w:r>
          </w:p>
        </w:tc>
        <w:tc>
          <w:tcPr>
            <w:tcW w:w="1880" w:type="dxa"/>
          </w:tcPr>
          <w:p w:rsidR="004063D4" w:rsidRPr="00454D89" w:rsidRDefault="004063D4"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أ</w:t>
            </w:r>
          </w:p>
        </w:tc>
      </w:tr>
      <w:tr w:rsidR="004063D4" w:rsidTr="00561DA7">
        <w:tc>
          <w:tcPr>
            <w:tcW w:w="1418" w:type="dxa"/>
          </w:tcPr>
          <w:p w:rsidR="004063D4" w:rsidRPr="00454D89" w:rsidRDefault="004063D4"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5</w:t>
            </w:r>
          </w:p>
        </w:tc>
        <w:tc>
          <w:tcPr>
            <w:tcW w:w="1797" w:type="dxa"/>
          </w:tcPr>
          <w:p w:rsidR="004063D4" w:rsidRPr="00454D89" w:rsidRDefault="004063D4"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ه</w:t>
            </w:r>
          </w:p>
        </w:tc>
        <w:tc>
          <w:tcPr>
            <w:tcW w:w="1179" w:type="dxa"/>
          </w:tcPr>
          <w:p w:rsidR="004063D4" w:rsidRPr="00454D89" w:rsidRDefault="004063D4"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5</w:t>
            </w:r>
          </w:p>
        </w:tc>
        <w:tc>
          <w:tcPr>
            <w:tcW w:w="1843" w:type="dxa"/>
          </w:tcPr>
          <w:p w:rsidR="004063D4" w:rsidRPr="00454D89" w:rsidRDefault="004063D4" w:rsidP="004063D4">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ص13</w:t>
            </w:r>
          </w:p>
        </w:tc>
        <w:tc>
          <w:tcPr>
            <w:tcW w:w="1239" w:type="dxa"/>
          </w:tcPr>
          <w:p w:rsidR="004063D4" w:rsidRPr="00454D89" w:rsidRDefault="004063D4"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5</w:t>
            </w:r>
          </w:p>
        </w:tc>
        <w:tc>
          <w:tcPr>
            <w:tcW w:w="1880" w:type="dxa"/>
          </w:tcPr>
          <w:p w:rsidR="004063D4" w:rsidRPr="00454D89" w:rsidRDefault="004063D4"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ب</w:t>
            </w:r>
          </w:p>
        </w:tc>
      </w:tr>
      <w:tr w:rsidR="004063D4" w:rsidTr="00561DA7">
        <w:tc>
          <w:tcPr>
            <w:tcW w:w="1418" w:type="dxa"/>
          </w:tcPr>
          <w:p w:rsidR="004063D4" w:rsidRPr="00454D89" w:rsidRDefault="004063D4" w:rsidP="00561DA7">
            <w:pPr>
              <w:tabs>
                <w:tab w:val="left" w:pos="5036"/>
              </w:tabs>
              <w:jc w:val="center"/>
              <w:rPr>
                <w:rFonts w:ascii="Simplified Arabic" w:hAnsi="Simplified Arabic" w:cs="Simplified Arabic"/>
                <w:sz w:val="28"/>
                <w:szCs w:val="28"/>
                <w:rtl/>
                <w:lang w:bidi="ar-IQ"/>
              </w:rPr>
            </w:pPr>
          </w:p>
        </w:tc>
        <w:tc>
          <w:tcPr>
            <w:tcW w:w="1797" w:type="dxa"/>
          </w:tcPr>
          <w:p w:rsidR="004063D4" w:rsidRPr="00454D89" w:rsidRDefault="004063D4" w:rsidP="00561DA7">
            <w:pPr>
              <w:tabs>
                <w:tab w:val="left" w:pos="5036"/>
              </w:tabs>
              <w:jc w:val="center"/>
              <w:rPr>
                <w:rFonts w:ascii="Simplified Arabic" w:hAnsi="Simplified Arabic" w:cs="Simplified Arabic"/>
                <w:sz w:val="28"/>
                <w:szCs w:val="28"/>
                <w:rtl/>
                <w:lang w:bidi="ar-IQ"/>
              </w:rPr>
            </w:pPr>
          </w:p>
        </w:tc>
        <w:tc>
          <w:tcPr>
            <w:tcW w:w="1179" w:type="dxa"/>
          </w:tcPr>
          <w:p w:rsidR="004063D4" w:rsidRPr="00454D89" w:rsidRDefault="004063D4"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6</w:t>
            </w:r>
          </w:p>
        </w:tc>
        <w:tc>
          <w:tcPr>
            <w:tcW w:w="1843" w:type="dxa"/>
          </w:tcPr>
          <w:p w:rsidR="004063D4" w:rsidRPr="00454D89" w:rsidRDefault="004063D4" w:rsidP="004063D4">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ص13</w:t>
            </w:r>
          </w:p>
        </w:tc>
        <w:tc>
          <w:tcPr>
            <w:tcW w:w="1239" w:type="dxa"/>
          </w:tcPr>
          <w:p w:rsidR="004063D4" w:rsidRPr="00454D89" w:rsidRDefault="004063D4"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6</w:t>
            </w:r>
          </w:p>
        </w:tc>
        <w:tc>
          <w:tcPr>
            <w:tcW w:w="1880" w:type="dxa"/>
          </w:tcPr>
          <w:p w:rsidR="004063D4" w:rsidRPr="00454D89" w:rsidRDefault="004063D4"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جـ</w:t>
            </w:r>
          </w:p>
        </w:tc>
      </w:tr>
    </w:tbl>
    <w:p w:rsidR="004063D4" w:rsidRDefault="004063D4" w:rsidP="004063D4">
      <w:pPr>
        <w:tabs>
          <w:tab w:val="left" w:pos="5036"/>
        </w:tabs>
        <w:jc w:val="both"/>
        <w:rPr>
          <w:rFonts w:ascii="Simplified Arabic" w:hAnsi="Simplified Arabic" w:cs="Simplified Arabic"/>
          <w:sz w:val="32"/>
          <w:szCs w:val="32"/>
          <w:rtl/>
          <w:lang w:bidi="ar-IQ"/>
        </w:rPr>
      </w:pPr>
    </w:p>
    <w:p w:rsidR="007746B2" w:rsidRDefault="007746B2" w:rsidP="00A9677E">
      <w:pPr>
        <w:tabs>
          <w:tab w:val="left" w:pos="4736"/>
        </w:tabs>
        <w:jc w:val="center"/>
        <w:rPr>
          <w:rFonts w:ascii="Simplified Arabic" w:hAnsi="Simplified Arabic" w:cs="Simplified Arabic"/>
          <w:sz w:val="32"/>
          <w:szCs w:val="32"/>
          <w:rtl/>
          <w:lang w:bidi="ar-IQ"/>
        </w:rPr>
      </w:pPr>
    </w:p>
    <w:p w:rsidR="007746B2" w:rsidRDefault="007746B2" w:rsidP="00A9677E">
      <w:pPr>
        <w:tabs>
          <w:tab w:val="left" w:pos="4736"/>
        </w:tabs>
        <w:jc w:val="center"/>
        <w:rPr>
          <w:rFonts w:ascii="Simplified Arabic" w:hAnsi="Simplified Arabic" w:cs="Simplified Arabic"/>
          <w:sz w:val="32"/>
          <w:szCs w:val="32"/>
          <w:rtl/>
          <w:lang w:bidi="ar-IQ"/>
        </w:rPr>
      </w:pPr>
    </w:p>
    <w:p w:rsidR="007746B2" w:rsidRDefault="007746B2" w:rsidP="00A9677E">
      <w:pPr>
        <w:tabs>
          <w:tab w:val="left" w:pos="4736"/>
        </w:tabs>
        <w:jc w:val="center"/>
        <w:rPr>
          <w:rFonts w:ascii="Simplified Arabic" w:hAnsi="Simplified Arabic" w:cs="Simplified Arabic"/>
          <w:sz w:val="32"/>
          <w:szCs w:val="32"/>
          <w:rtl/>
          <w:lang w:bidi="ar-IQ"/>
        </w:rPr>
      </w:pPr>
    </w:p>
    <w:p w:rsidR="007746B2" w:rsidRDefault="007746B2" w:rsidP="00A9677E">
      <w:pPr>
        <w:tabs>
          <w:tab w:val="left" w:pos="4736"/>
        </w:tabs>
        <w:jc w:val="center"/>
        <w:rPr>
          <w:rFonts w:ascii="Simplified Arabic" w:hAnsi="Simplified Arabic" w:cs="Simplified Arabic"/>
          <w:sz w:val="32"/>
          <w:szCs w:val="32"/>
          <w:rtl/>
          <w:lang w:bidi="ar-IQ"/>
        </w:rPr>
      </w:pPr>
    </w:p>
    <w:p w:rsidR="007746B2" w:rsidRDefault="007746B2" w:rsidP="00A9677E">
      <w:pPr>
        <w:tabs>
          <w:tab w:val="left" w:pos="4736"/>
        </w:tabs>
        <w:jc w:val="center"/>
        <w:rPr>
          <w:rFonts w:ascii="Simplified Arabic" w:hAnsi="Simplified Arabic" w:cs="Simplified Arabic"/>
          <w:sz w:val="32"/>
          <w:szCs w:val="32"/>
          <w:rtl/>
          <w:lang w:bidi="ar-IQ"/>
        </w:rPr>
      </w:pPr>
    </w:p>
    <w:p w:rsidR="007746B2" w:rsidRDefault="007746B2" w:rsidP="00A9677E">
      <w:pPr>
        <w:tabs>
          <w:tab w:val="left" w:pos="4736"/>
        </w:tabs>
        <w:jc w:val="center"/>
        <w:rPr>
          <w:rFonts w:ascii="Simplified Arabic" w:hAnsi="Simplified Arabic" w:cs="Simplified Arabic"/>
          <w:sz w:val="32"/>
          <w:szCs w:val="32"/>
          <w:rtl/>
          <w:lang w:bidi="ar-IQ"/>
        </w:rPr>
      </w:pPr>
    </w:p>
    <w:p w:rsidR="007746B2" w:rsidRDefault="007746B2" w:rsidP="00A9677E">
      <w:pPr>
        <w:tabs>
          <w:tab w:val="left" w:pos="4736"/>
        </w:tabs>
        <w:jc w:val="center"/>
        <w:rPr>
          <w:rFonts w:ascii="Simplified Arabic" w:hAnsi="Simplified Arabic" w:cs="Simplified Arabic"/>
          <w:sz w:val="32"/>
          <w:szCs w:val="32"/>
          <w:rtl/>
          <w:lang w:bidi="ar-IQ"/>
        </w:rPr>
      </w:pPr>
    </w:p>
    <w:p w:rsidR="007746B2" w:rsidRDefault="007746B2" w:rsidP="00A9677E">
      <w:pPr>
        <w:tabs>
          <w:tab w:val="left" w:pos="4736"/>
        </w:tabs>
        <w:jc w:val="center"/>
        <w:rPr>
          <w:rFonts w:ascii="Simplified Arabic" w:hAnsi="Simplified Arabic" w:cs="Simplified Arabic"/>
          <w:sz w:val="32"/>
          <w:szCs w:val="32"/>
          <w:rtl/>
          <w:lang w:bidi="ar-IQ"/>
        </w:rPr>
      </w:pPr>
    </w:p>
    <w:p w:rsidR="007746B2" w:rsidRDefault="007746B2" w:rsidP="00A9677E">
      <w:pPr>
        <w:tabs>
          <w:tab w:val="left" w:pos="4736"/>
        </w:tabs>
        <w:jc w:val="center"/>
        <w:rPr>
          <w:rFonts w:ascii="Simplified Arabic" w:hAnsi="Simplified Arabic" w:cs="Simplified Arabic"/>
          <w:sz w:val="32"/>
          <w:szCs w:val="32"/>
          <w:rtl/>
          <w:lang w:bidi="ar-IQ"/>
        </w:rPr>
      </w:pPr>
    </w:p>
    <w:p w:rsidR="007746B2" w:rsidRDefault="007746B2" w:rsidP="00A9677E">
      <w:pPr>
        <w:tabs>
          <w:tab w:val="left" w:pos="4736"/>
        </w:tabs>
        <w:jc w:val="center"/>
        <w:rPr>
          <w:rFonts w:ascii="Simplified Arabic" w:hAnsi="Simplified Arabic" w:cs="Simplified Arabic"/>
          <w:sz w:val="32"/>
          <w:szCs w:val="32"/>
          <w:rtl/>
          <w:lang w:bidi="ar-IQ"/>
        </w:rPr>
      </w:pPr>
    </w:p>
    <w:p w:rsidR="004063D4" w:rsidRDefault="001130E4" w:rsidP="00A9677E">
      <w:pPr>
        <w:tabs>
          <w:tab w:val="left" w:pos="4736"/>
        </w:tabs>
        <w:jc w:val="cente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lastRenderedPageBreak/>
        <w:t>الوحدة النمطية الثالثة</w:t>
      </w:r>
    </w:p>
    <w:p w:rsidR="00BC2B8C" w:rsidRDefault="00BC2B8C" w:rsidP="00BC2B8C">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الموضوع:- الطلب والعرض، المفهوم، العوامل المحددة لكل منهما الدوال، منحنيات الطلب والعرض، مرونات الطلب والعرض، المفهوم، القياس، العرض والطلب وسعر التوازن.  </w:t>
      </w:r>
    </w:p>
    <w:p w:rsidR="00BC2B8C" w:rsidRDefault="00BC2B8C" w:rsidP="00BC2B8C">
      <w:pPr>
        <w:jc w:val="both"/>
        <w:rPr>
          <w:rFonts w:ascii="Simplified Arabic" w:hAnsi="Simplified Arabic" w:cs="Simplified Arabic"/>
          <w:sz w:val="32"/>
          <w:szCs w:val="32"/>
          <w:rtl/>
          <w:lang w:bidi="ar-IQ"/>
        </w:rPr>
      </w:pPr>
    </w:p>
    <w:p w:rsidR="00BC2B8C" w:rsidRDefault="00BC2B8C" w:rsidP="00BC2B8C">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أولاً: النظرة الشاملة:- </w:t>
      </w:r>
    </w:p>
    <w:p w:rsidR="00BC2B8C" w:rsidRDefault="00BC2B8C" w:rsidP="00BC2B8C">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 الفئة المستهدفة/ طلبة المرحلة الاولى / قسم التقنيات المالية والمحاسبية في الكلية التقنية الادارية - بغداد. </w:t>
      </w:r>
    </w:p>
    <w:p w:rsidR="00BC2B8C" w:rsidRDefault="00BC2B8C" w:rsidP="00BC2B8C">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ب- المبررات/ صممت هذه الوحدة النمطية لتعريف الطالب بمفاهيم العرض والطلب والعوامل المؤثرة في كلاً منهما، وكذلك التعريف بمرونات العرض والطلب وحالات المرونة لكلاً منها وطريقة قياسهما، فضلاً عن التعرف على سعر التوازن وكيفية تحديده وتحديد الكمية التوازنية. </w:t>
      </w:r>
    </w:p>
    <w:p w:rsidR="00C1731D" w:rsidRDefault="00C1731D" w:rsidP="00BC2B8C">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جـ- الفكرة المركزية:- </w:t>
      </w:r>
    </w:p>
    <w:p w:rsidR="00C1731D" w:rsidRDefault="00C1731D" w:rsidP="00BC2B8C">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1- التعرف على مفهومي الطلب والعرض. </w:t>
      </w:r>
    </w:p>
    <w:p w:rsidR="00C1731D" w:rsidRDefault="00C1731D" w:rsidP="00BC2B8C">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2- التعرف على العوامل المؤثرة في كلاً من الطلب والعرض. </w:t>
      </w:r>
    </w:p>
    <w:p w:rsidR="00C1731D" w:rsidRDefault="00C1731D" w:rsidP="00BC2B8C">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3- التعرف على مرونات الطلب العرض وتمكين الطالب من معرفة كيفية قياسهما وتحديد حالاتهم وأنواع السلع لكل حالة. </w:t>
      </w:r>
    </w:p>
    <w:p w:rsidR="00C1731D" w:rsidRDefault="00C1731D" w:rsidP="00BC2B8C">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4- تعريف الطالب بكيفية تحقق السعر التوازني والكمية التوازنية.</w:t>
      </w:r>
    </w:p>
    <w:p w:rsidR="00C1731D" w:rsidRDefault="00C1731D" w:rsidP="00BC2B8C">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د- التعليمات:- </w:t>
      </w:r>
    </w:p>
    <w:p w:rsidR="00C1731D" w:rsidRDefault="00C1731D" w:rsidP="00BC2B8C">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lastRenderedPageBreak/>
        <w:t xml:space="preserve">1- التعريف بالفئة المستهدفة. </w:t>
      </w:r>
    </w:p>
    <w:p w:rsidR="00C1731D" w:rsidRDefault="00C1731D" w:rsidP="00BC2B8C">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2- معرفة النظرة الشاملة للوحدة النمطية الثالثة. </w:t>
      </w:r>
    </w:p>
    <w:p w:rsidR="00C1731D" w:rsidRDefault="00C1731D" w:rsidP="00BC2B8C">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3- التعرف على أهداف الوحدة النمطية الثالثة. </w:t>
      </w:r>
    </w:p>
    <w:p w:rsidR="00C1731D" w:rsidRDefault="00C1731D" w:rsidP="00BC2B8C">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4- إجراء الاختبار القبلي، فإذا حصلت على أربعة أجابات صحيحة فأكثر أنتقل إلى الوحدة النمطية الرابعة، وإذا أقل فنحتاج إلى الأستمرار في دراسة الوحدة النمطية الثالثة. </w:t>
      </w:r>
    </w:p>
    <w:p w:rsidR="00C1731D" w:rsidRDefault="00C1731D" w:rsidP="00BC2B8C">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5- إجراء الاختبار البعدي. </w:t>
      </w:r>
    </w:p>
    <w:p w:rsidR="00C1731D" w:rsidRDefault="00C1731D" w:rsidP="00BC2B8C">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التأكد من الحلول الصحيحة وتشخيص مواطن الخطأ. </w:t>
      </w:r>
    </w:p>
    <w:p w:rsidR="00C1731D" w:rsidRDefault="00C1731D" w:rsidP="00BC2B8C">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ثانياً: الأهداف الأدائية:- </w:t>
      </w:r>
    </w:p>
    <w:p w:rsidR="00C1731D" w:rsidRDefault="00C1731D" w:rsidP="00C1731D">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سيكون على الطالب بعد الانتهاء من دراسة هذه الوحدة النمطية قادراً على ان:- </w:t>
      </w:r>
    </w:p>
    <w:p w:rsidR="00C1731D" w:rsidRDefault="00C1731D" w:rsidP="00C1731D">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1- يعرف الطلب والعرض. </w:t>
      </w:r>
    </w:p>
    <w:p w:rsidR="00C1731D" w:rsidRDefault="00C1731D" w:rsidP="00C1731D">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2- يحدد العوامل المؤثرة في كليهما. </w:t>
      </w:r>
    </w:p>
    <w:p w:rsidR="00C1731D" w:rsidRDefault="00C1731D" w:rsidP="00C1731D">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3- يتعر</w:t>
      </w:r>
      <w:r w:rsidR="00503584">
        <w:rPr>
          <w:rFonts w:ascii="Simplified Arabic" w:hAnsi="Simplified Arabic" w:cs="Simplified Arabic" w:hint="cs"/>
          <w:sz w:val="32"/>
          <w:szCs w:val="32"/>
          <w:rtl/>
          <w:lang w:bidi="ar-IQ"/>
        </w:rPr>
        <w:t xml:space="preserve">ف على المرونة ويحدد حالاتها، كما ويتمكن من قياس درجة مرونة الطلب السعرية وكذلك درجة مرونة العرض السعرية. </w:t>
      </w:r>
    </w:p>
    <w:p w:rsidR="00503584" w:rsidRDefault="00503584" w:rsidP="00C1731D">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4- يفهم كيف يتحدد سعر التوازن والكمية التوازنية. </w:t>
      </w:r>
    </w:p>
    <w:p w:rsidR="0039433B" w:rsidRDefault="0039433B" w:rsidP="00C1731D">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ثالثاً- الاختبار القبلي:- </w:t>
      </w:r>
    </w:p>
    <w:p w:rsidR="0039433B" w:rsidRDefault="0039433B" w:rsidP="00C1731D">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ضع دائرة حول الحرف الذي يسبق الاجابة الصحيحة لكلاً مما يأتي:- </w:t>
      </w:r>
    </w:p>
    <w:p w:rsidR="0039433B" w:rsidRDefault="0039433B" w:rsidP="0039433B">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1- الطلب على السلعة يعني:- </w:t>
      </w:r>
    </w:p>
    <w:p w:rsidR="00F91B1D" w:rsidRDefault="00F91B1D" w:rsidP="0039433B">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lastRenderedPageBreak/>
        <w:t xml:space="preserve">أ- الرغبة في هذه السلعة.   ب- الرغبة المصحوبة بالقدرة على الشراء. </w:t>
      </w:r>
    </w:p>
    <w:p w:rsidR="00F91B1D" w:rsidRDefault="00F91B1D" w:rsidP="0039433B">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2- مرونة الطلب على السلعة تعني:- </w:t>
      </w:r>
    </w:p>
    <w:p w:rsidR="00F91B1D" w:rsidRDefault="00F91B1D" w:rsidP="0039433B">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 التغير النسبي في الكمية المطلوبة مقسوماً على التغير النسبي في الثمن. </w:t>
      </w:r>
    </w:p>
    <w:p w:rsidR="00F91B1D" w:rsidRDefault="00F91B1D" w:rsidP="0039433B">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ب- التغير النسبي في الثمن مقسوماً على التغير النسبي في الكمية المطلوبة. </w:t>
      </w:r>
    </w:p>
    <w:p w:rsidR="00F91B1D" w:rsidRDefault="00F91B1D" w:rsidP="0039433B">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3- يكون معامل المرونة للطلب المرن (عالي المرونة) مساوياً لـ </w:t>
      </w:r>
    </w:p>
    <w:p w:rsidR="00F91B1D" w:rsidRDefault="00F91B1D" w:rsidP="0039433B">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أ- أقل من واحد.        ب- أكثر من واحد.    جـ- واحد</w:t>
      </w:r>
    </w:p>
    <w:p w:rsidR="00F91B1D" w:rsidRDefault="00F91B1D" w:rsidP="0039433B">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4- الطلب الأحادي المرونة هي الحالة التي يكون فيها:- </w:t>
      </w:r>
    </w:p>
    <w:p w:rsidR="00E97C01" w:rsidRDefault="00E97C01" w:rsidP="0039433B">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 التغير النسبي في الكمية المطلوبة مساوياً للتغير النسبي في الثمن. </w:t>
      </w:r>
    </w:p>
    <w:p w:rsidR="00E97C01" w:rsidRDefault="00E97C01" w:rsidP="0039433B">
      <w:pPr>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ب- التغير النسبي في الكمية أكبر من التغير النسبي في الثمن. </w:t>
      </w:r>
    </w:p>
    <w:p w:rsidR="001829DF" w:rsidRDefault="001829DF" w:rsidP="0039433B">
      <w:pPr>
        <w:jc w:val="both"/>
        <w:rPr>
          <w:rFonts w:ascii="Simplified Arabic" w:hAnsi="Simplified Arabic" w:cs="Simplified Arabic"/>
          <w:sz w:val="32"/>
          <w:szCs w:val="32"/>
          <w:rtl/>
          <w:lang w:bidi="ar-IQ"/>
        </w:rPr>
      </w:pPr>
    </w:p>
    <w:p w:rsidR="00012948" w:rsidRDefault="00D53CF3" w:rsidP="00D53CF3">
      <w:pPr>
        <w:tabs>
          <w:tab w:val="left" w:pos="473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رابعاً- عرض الوحدة:-</w:t>
      </w:r>
    </w:p>
    <w:p w:rsidR="00FD690D" w:rsidRDefault="00FD690D" w:rsidP="00D53CF3">
      <w:pPr>
        <w:tabs>
          <w:tab w:val="left" w:pos="4736"/>
        </w:tabs>
        <w:jc w:val="both"/>
        <w:rPr>
          <w:rFonts w:ascii="Simplified Arabic" w:hAnsi="Simplified Arabic" w:cs="Simplified Arabic"/>
          <w:sz w:val="32"/>
          <w:szCs w:val="32"/>
          <w:rtl/>
          <w:lang w:bidi="ar-IQ"/>
        </w:rPr>
      </w:pPr>
      <w:r>
        <w:rPr>
          <w:rFonts w:ascii="Simplified Arabic" w:hAnsi="Simplified Arabic" w:cs="Simplified Arabic" w:hint="cs"/>
          <w:noProof/>
          <w:sz w:val="32"/>
          <w:szCs w:val="32"/>
          <w:rtl/>
        </w:rPr>
        <w:lastRenderedPageBreak/>
        <w:drawing>
          <wp:inline distT="0" distB="0" distL="0" distR="0">
            <wp:extent cx="5271560" cy="6696075"/>
            <wp:effectExtent l="19050" t="0" r="5290" b="0"/>
            <wp:docPr id="21" name="صورة 29" descr="CCF26102011_00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21.jpg"/>
                    <pic:cNvPicPr/>
                  </pic:nvPicPr>
                  <pic:blipFill>
                    <a:blip r:embed="rId28" cstate="print"/>
                    <a:stretch>
                      <a:fillRect/>
                    </a:stretch>
                  </pic:blipFill>
                  <pic:spPr>
                    <a:xfrm>
                      <a:off x="0" y="0"/>
                      <a:ext cx="5274310" cy="6699568"/>
                    </a:xfrm>
                    <a:prstGeom prst="rect">
                      <a:avLst/>
                    </a:prstGeom>
                  </pic:spPr>
                </pic:pic>
              </a:graphicData>
            </a:graphic>
          </wp:inline>
        </w:drawing>
      </w:r>
    </w:p>
    <w:p w:rsidR="00D53CF3" w:rsidRDefault="00D53CF3" w:rsidP="00D53CF3">
      <w:pPr>
        <w:tabs>
          <w:tab w:val="left" w:pos="4736"/>
        </w:tabs>
        <w:jc w:val="both"/>
        <w:rPr>
          <w:rFonts w:ascii="Simplified Arabic" w:hAnsi="Simplified Arabic" w:cs="Simplified Arabic"/>
          <w:sz w:val="32"/>
          <w:szCs w:val="32"/>
          <w:rtl/>
          <w:lang w:bidi="ar-IQ"/>
        </w:rPr>
      </w:pPr>
      <w:r>
        <w:rPr>
          <w:rFonts w:ascii="Simplified Arabic" w:hAnsi="Simplified Arabic" w:cs="Simplified Arabic" w:hint="cs"/>
          <w:noProof/>
          <w:sz w:val="32"/>
          <w:szCs w:val="32"/>
          <w:rtl/>
        </w:rPr>
        <w:lastRenderedPageBreak/>
        <w:drawing>
          <wp:inline distT="0" distB="0" distL="0" distR="0">
            <wp:extent cx="5274310" cy="7309485"/>
            <wp:effectExtent l="19050" t="0" r="2540" b="0"/>
            <wp:docPr id="31" name="صورة 30" descr="CCF26102011_00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22.jpg"/>
                    <pic:cNvPicPr/>
                  </pic:nvPicPr>
                  <pic:blipFill>
                    <a:blip r:embed="rId29" cstate="print"/>
                    <a:stretch>
                      <a:fillRect/>
                    </a:stretch>
                  </pic:blipFill>
                  <pic:spPr>
                    <a:xfrm>
                      <a:off x="0" y="0"/>
                      <a:ext cx="5274310" cy="7309485"/>
                    </a:xfrm>
                    <a:prstGeom prst="rect">
                      <a:avLst/>
                    </a:prstGeom>
                  </pic:spPr>
                </pic:pic>
              </a:graphicData>
            </a:graphic>
          </wp:inline>
        </w:drawing>
      </w:r>
      <w:r>
        <w:rPr>
          <w:rFonts w:ascii="Simplified Arabic" w:hAnsi="Simplified Arabic" w:cs="Simplified Arabic" w:hint="cs"/>
          <w:noProof/>
          <w:sz w:val="32"/>
          <w:szCs w:val="32"/>
          <w:rtl/>
        </w:rPr>
        <w:lastRenderedPageBreak/>
        <w:drawing>
          <wp:inline distT="0" distB="0" distL="0" distR="0">
            <wp:extent cx="5274310" cy="7309485"/>
            <wp:effectExtent l="19050" t="0" r="2540" b="0"/>
            <wp:docPr id="32" name="صورة 31" descr="CCF26102011_00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23.jpg"/>
                    <pic:cNvPicPr/>
                  </pic:nvPicPr>
                  <pic:blipFill>
                    <a:blip r:embed="rId30" cstate="print"/>
                    <a:stretch>
                      <a:fillRect/>
                    </a:stretch>
                  </pic:blipFill>
                  <pic:spPr>
                    <a:xfrm>
                      <a:off x="0" y="0"/>
                      <a:ext cx="5274310" cy="7309485"/>
                    </a:xfrm>
                    <a:prstGeom prst="rect">
                      <a:avLst/>
                    </a:prstGeom>
                  </pic:spPr>
                </pic:pic>
              </a:graphicData>
            </a:graphic>
          </wp:inline>
        </w:drawing>
      </w:r>
      <w:r>
        <w:rPr>
          <w:rFonts w:ascii="Simplified Arabic" w:hAnsi="Simplified Arabic" w:cs="Simplified Arabic" w:hint="cs"/>
          <w:noProof/>
          <w:sz w:val="32"/>
          <w:szCs w:val="32"/>
          <w:rtl/>
        </w:rPr>
        <w:lastRenderedPageBreak/>
        <w:drawing>
          <wp:inline distT="0" distB="0" distL="0" distR="0">
            <wp:extent cx="5274310" cy="7309485"/>
            <wp:effectExtent l="19050" t="0" r="2540" b="0"/>
            <wp:docPr id="33" name="صورة 32" descr="CCF26102011_00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24.jpg"/>
                    <pic:cNvPicPr/>
                  </pic:nvPicPr>
                  <pic:blipFill>
                    <a:blip r:embed="rId31" cstate="print"/>
                    <a:stretch>
                      <a:fillRect/>
                    </a:stretch>
                  </pic:blipFill>
                  <pic:spPr>
                    <a:xfrm>
                      <a:off x="0" y="0"/>
                      <a:ext cx="5274310" cy="7309485"/>
                    </a:xfrm>
                    <a:prstGeom prst="rect">
                      <a:avLst/>
                    </a:prstGeom>
                  </pic:spPr>
                </pic:pic>
              </a:graphicData>
            </a:graphic>
          </wp:inline>
        </w:drawing>
      </w:r>
      <w:r>
        <w:rPr>
          <w:rFonts w:ascii="Simplified Arabic" w:hAnsi="Simplified Arabic" w:cs="Simplified Arabic" w:hint="cs"/>
          <w:noProof/>
          <w:sz w:val="32"/>
          <w:szCs w:val="32"/>
          <w:rtl/>
        </w:rPr>
        <w:lastRenderedPageBreak/>
        <w:drawing>
          <wp:inline distT="0" distB="0" distL="0" distR="0">
            <wp:extent cx="5274310" cy="7309485"/>
            <wp:effectExtent l="19050" t="0" r="2540" b="0"/>
            <wp:docPr id="34" name="صورة 33" descr="CCF26102011_00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25.jpg"/>
                    <pic:cNvPicPr/>
                  </pic:nvPicPr>
                  <pic:blipFill>
                    <a:blip r:embed="rId32" cstate="print"/>
                    <a:stretch>
                      <a:fillRect/>
                    </a:stretch>
                  </pic:blipFill>
                  <pic:spPr>
                    <a:xfrm>
                      <a:off x="0" y="0"/>
                      <a:ext cx="5274310" cy="7309485"/>
                    </a:xfrm>
                    <a:prstGeom prst="rect">
                      <a:avLst/>
                    </a:prstGeom>
                  </pic:spPr>
                </pic:pic>
              </a:graphicData>
            </a:graphic>
          </wp:inline>
        </w:drawing>
      </w:r>
      <w:r>
        <w:rPr>
          <w:rFonts w:ascii="Simplified Arabic" w:hAnsi="Simplified Arabic" w:cs="Simplified Arabic" w:hint="cs"/>
          <w:noProof/>
          <w:sz w:val="32"/>
          <w:szCs w:val="32"/>
          <w:rtl/>
        </w:rPr>
        <w:lastRenderedPageBreak/>
        <w:drawing>
          <wp:inline distT="0" distB="0" distL="0" distR="0">
            <wp:extent cx="5274310" cy="7309485"/>
            <wp:effectExtent l="19050" t="0" r="2540" b="0"/>
            <wp:docPr id="35" name="صورة 34" descr="CCF26102011_00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26.jpg"/>
                    <pic:cNvPicPr/>
                  </pic:nvPicPr>
                  <pic:blipFill>
                    <a:blip r:embed="rId33" cstate="print"/>
                    <a:stretch>
                      <a:fillRect/>
                    </a:stretch>
                  </pic:blipFill>
                  <pic:spPr>
                    <a:xfrm>
                      <a:off x="0" y="0"/>
                      <a:ext cx="5274310" cy="7309485"/>
                    </a:xfrm>
                    <a:prstGeom prst="rect">
                      <a:avLst/>
                    </a:prstGeom>
                  </pic:spPr>
                </pic:pic>
              </a:graphicData>
            </a:graphic>
          </wp:inline>
        </w:drawing>
      </w:r>
      <w:r>
        <w:rPr>
          <w:rFonts w:ascii="Simplified Arabic" w:hAnsi="Simplified Arabic" w:cs="Simplified Arabic" w:hint="cs"/>
          <w:noProof/>
          <w:sz w:val="32"/>
          <w:szCs w:val="32"/>
          <w:rtl/>
        </w:rPr>
        <w:lastRenderedPageBreak/>
        <w:drawing>
          <wp:inline distT="0" distB="0" distL="0" distR="0">
            <wp:extent cx="5274310" cy="7309485"/>
            <wp:effectExtent l="19050" t="0" r="2540" b="0"/>
            <wp:docPr id="36" name="صورة 35" descr="CCF26102011_00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27.jpg"/>
                    <pic:cNvPicPr/>
                  </pic:nvPicPr>
                  <pic:blipFill>
                    <a:blip r:embed="rId34" cstate="print"/>
                    <a:stretch>
                      <a:fillRect/>
                    </a:stretch>
                  </pic:blipFill>
                  <pic:spPr>
                    <a:xfrm>
                      <a:off x="0" y="0"/>
                      <a:ext cx="5274310" cy="7309485"/>
                    </a:xfrm>
                    <a:prstGeom prst="rect">
                      <a:avLst/>
                    </a:prstGeom>
                  </pic:spPr>
                </pic:pic>
              </a:graphicData>
            </a:graphic>
          </wp:inline>
        </w:drawing>
      </w:r>
      <w:r>
        <w:rPr>
          <w:rFonts w:ascii="Simplified Arabic" w:hAnsi="Simplified Arabic" w:cs="Simplified Arabic" w:hint="cs"/>
          <w:noProof/>
          <w:sz w:val="32"/>
          <w:szCs w:val="32"/>
          <w:rtl/>
        </w:rPr>
        <w:lastRenderedPageBreak/>
        <w:drawing>
          <wp:inline distT="0" distB="0" distL="0" distR="0">
            <wp:extent cx="5274310" cy="7309485"/>
            <wp:effectExtent l="19050" t="0" r="2540" b="0"/>
            <wp:docPr id="37" name="صورة 36" descr="CCF26102011_00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28.jpg"/>
                    <pic:cNvPicPr/>
                  </pic:nvPicPr>
                  <pic:blipFill>
                    <a:blip r:embed="rId35" cstate="print"/>
                    <a:stretch>
                      <a:fillRect/>
                    </a:stretch>
                  </pic:blipFill>
                  <pic:spPr>
                    <a:xfrm>
                      <a:off x="0" y="0"/>
                      <a:ext cx="5274310" cy="7309485"/>
                    </a:xfrm>
                    <a:prstGeom prst="rect">
                      <a:avLst/>
                    </a:prstGeom>
                  </pic:spPr>
                </pic:pic>
              </a:graphicData>
            </a:graphic>
          </wp:inline>
        </w:drawing>
      </w:r>
      <w:r>
        <w:rPr>
          <w:rFonts w:ascii="Simplified Arabic" w:hAnsi="Simplified Arabic" w:cs="Simplified Arabic" w:hint="cs"/>
          <w:noProof/>
          <w:sz w:val="32"/>
          <w:szCs w:val="32"/>
          <w:rtl/>
        </w:rPr>
        <w:lastRenderedPageBreak/>
        <w:drawing>
          <wp:inline distT="0" distB="0" distL="0" distR="0">
            <wp:extent cx="5274310" cy="8495665"/>
            <wp:effectExtent l="19050" t="0" r="2540" b="0"/>
            <wp:docPr id="38" name="صورة 37" descr="بدون عر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بدون عرض.jpg"/>
                    <pic:cNvPicPr/>
                  </pic:nvPicPr>
                  <pic:blipFill>
                    <a:blip r:embed="rId36" cstate="print"/>
                    <a:stretch>
                      <a:fillRect/>
                    </a:stretch>
                  </pic:blipFill>
                  <pic:spPr>
                    <a:xfrm>
                      <a:off x="0" y="0"/>
                      <a:ext cx="5274310" cy="8495665"/>
                    </a:xfrm>
                    <a:prstGeom prst="rect">
                      <a:avLst/>
                    </a:prstGeom>
                  </pic:spPr>
                </pic:pic>
              </a:graphicData>
            </a:graphic>
          </wp:inline>
        </w:drawing>
      </w:r>
    </w:p>
    <w:p w:rsidR="004063D4" w:rsidRDefault="006E102C" w:rsidP="00D53CF3">
      <w:pPr>
        <w:tabs>
          <w:tab w:val="left" w:pos="473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lastRenderedPageBreak/>
        <w:t xml:space="preserve">خامساً:- الاختبار الذاتي:- </w:t>
      </w:r>
    </w:p>
    <w:p w:rsidR="006E102C" w:rsidRDefault="006E102C" w:rsidP="00D53CF3">
      <w:pPr>
        <w:tabs>
          <w:tab w:val="left" w:pos="473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1- عرف الطلب. </w:t>
      </w:r>
    </w:p>
    <w:p w:rsidR="006E102C" w:rsidRDefault="006E102C" w:rsidP="00D53CF3">
      <w:pPr>
        <w:tabs>
          <w:tab w:val="left" w:pos="473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2- ما هي العوامل المؤثرة في الطلب. </w:t>
      </w:r>
    </w:p>
    <w:p w:rsidR="006E102C" w:rsidRDefault="006E102C" w:rsidP="00D53CF3">
      <w:pPr>
        <w:tabs>
          <w:tab w:val="left" w:pos="473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3- حدد حالات مرونة الطلب السعرية. </w:t>
      </w:r>
    </w:p>
    <w:p w:rsidR="006E102C" w:rsidRDefault="006E102C" w:rsidP="00D53CF3">
      <w:pPr>
        <w:tabs>
          <w:tab w:val="left" w:pos="473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4- لماذا العلاقة عكسية بين الكمية المطلوبة والسعر. </w:t>
      </w:r>
    </w:p>
    <w:p w:rsidR="006E102C" w:rsidRDefault="006E102C" w:rsidP="00D53CF3">
      <w:pPr>
        <w:tabs>
          <w:tab w:val="left" w:pos="4736"/>
        </w:tabs>
        <w:jc w:val="both"/>
        <w:rPr>
          <w:rFonts w:ascii="Simplified Arabic" w:hAnsi="Simplified Arabic" w:cs="Simplified Arabic"/>
          <w:sz w:val="32"/>
          <w:szCs w:val="32"/>
          <w:rtl/>
          <w:lang w:bidi="ar-IQ"/>
        </w:rPr>
      </w:pPr>
      <w:r>
        <w:rPr>
          <w:rFonts w:ascii="Simplified Arabic" w:hAnsi="Simplified Arabic" w:cs="Simplified Arabic"/>
          <w:noProof/>
          <w:sz w:val="32"/>
          <w:szCs w:val="32"/>
          <w:rtl/>
        </w:rPr>
        <w:lastRenderedPageBreak/>
        <w:drawing>
          <wp:inline distT="0" distB="0" distL="0" distR="0">
            <wp:extent cx="5274310" cy="7432675"/>
            <wp:effectExtent l="19050" t="0" r="2540" b="0"/>
            <wp:docPr id="39" name="صورة 38" descr="CCF26102011_000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29.jpg"/>
                    <pic:cNvPicPr/>
                  </pic:nvPicPr>
                  <pic:blipFill>
                    <a:blip r:embed="rId37" cstate="print"/>
                    <a:stretch>
                      <a:fillRect/>
                    </a:stretch>
                  </pic:blipFill>
                  <pic:spPr>
                    <a:xfrm>
                      <a:off x="0" y="0"/>
                      <a:ext cx="5274310" cy="7432675"/>
                    </a:xfrm>
                    <a:prstGeom prst="rect">
                      <a:avLst/>
                    </a:prstGeom>
                  </pic:spPr>
                </pic:pic>
              </a:graphicData>
            </a:graphic>
          </wp:inline>
        </w:drawing>
      </w:r>
      <w:r>
        <w:rPr>
          <w:rFonts w:ascii="Simplified Arabic" w:hAnsi="Simplified Arabic" w:cs="Simplified Arabic"/>
          <w:noProof/>
          <w:sz w:val="32"/>
          <w:szCs w:val="32"/>
          <w:rtl/>
        </w:rPr>
        <w:lastRenderedPageBreak/>
        <w:drawing>
          <wp:inline distT="0" distB="0" distL="0" distR="0">
            <wp:extent cx="5643036" cy="7305675"/>
            <wp:effectExtent l="19050" t="0" r="0" b="0"/>
            <wp:docPr id="40" name="صورة 39" descr="CCF26102011_00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30.jpg"/>
                    <pic:cNvPicPr/>
                  </pic:nvPicPr>
                  <pic:blipFill>
                    <a:blip r:embed="rId38" cstate="print"/>
                    <a:stretch>
                      <a:fillRect/>
                    </a:stretch>
                  </pic:blipFill>
                  <pic:spPr>
                    <a:xfrm>
                      <a:off x="0" y="0"/>
                      <a:ext cx="5645979" cy="7309485"/>
                    </a:xfrm>
                    <a:prstGeom prst="rect">
                      <a:avLst/>
                    </a:prstGeom>
                  </pic:spPr>
                </pic:pic>
              </a:graphicData>
            </a:graphic>
          </wp:inline>
        </w:drawing>
      </w:r>
      <w:r>
        <w:rPr>
          <w:rFonts w:ascii="Simplified Arabic" w:hAnsi="Simplified Arabic" w:cs="Simplified Arabic"/>
          <w:noProof/>
          <w:sz w:val="32"/>
          <w:szCs w:val="32"/>
          <w:rtl/>
        </w:rPr>
        <w:lastRenderedPageBreak/>
        <w:drawing>
          <wp:inline distT="0" distB="0" distL="0" distR="0">
            <wp:extent cx="5274310" cy="7309485"/>
            <wp:effectExtent l="19050" t="0" r="2540" b="0"/>
            <wp:docPr id="41" name="صورة 40" descr="CCF26102011_00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31.jpg"/>
                    <pic:cNvPicPr/>
                  </pic:nvPicPr>
                  <pic:blipFill>
                    <a:blip r:embed="rId39" cstate="print"/>
                    <a:stretch>
                      <a:fillRect/>
                    </a:stretch>
                  </pic:blipFill>
                  <pic:spPr>
                    <a:xfrm>
                      <a:off x="0" y="0"/>
                      <a:ext cx="5274310" cy="7309485"/>
                    </a:xfrm>
                    <a:prstGeom prst="rect">
                      <a:avLst/>
                    </a:prstGeom>
                  </pic:spPr>
                </pic:pic>
              </a:graphicData>
            </a:graphic>
          </wp:inline>
        </w:drawing>
      </w:r>
      <w:r>
        <w:rPr>
          <w:rFonts w:ascii="Simplified Arabic" w:hAnsi="Simplified Arabic" w:cs="Simplified Arabic"/>
          <w:noProof/>
          <w:sz w:val="32"/>
          <w:szCs w:val="32"/>
          <w:rtl/>
        </w:rPr>
        <w:lastRenderedPageBreak/>
        <w:drawing>
          <wp:inline distT="0" distB="0" distL="0" distR="0">
            <wp:extent cx="5274310" cy="7309485"/>
            <wp:effectExtent l="19050" t="0" r="2540" b="0"/>
            <wp:docPr id="42" name="صورة 41" descr="CCF26102011_00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32.jpg"/>
                    <pic:cNvPicPr/>
                  </pic:nvPicPr>
                  <pic:blipFill>
                    <a:blip r:embed="rId40" cstate="print"/>
                    <a:stretch>
                      <a:fillRect/>
                    </a:stretch>
                  </pic:blipFill>
                  <pic:spPr>
                    <a:xfrm>
                      <a:off x="0" y="0"/>
                      <a:ext cx="5274310" cy="7309485"/>
                    </a:xfrm>
                    <a:prstGeom prst="rect">
                      <a:avLst/>
                    </a:prstGeom>
                  </pic:spPr>
                </pic:pic>
              </a:graphicData>
            </a:graphic>
          </wp:inline>
        </w:drawing>
      </w:r>
      <w:r>
        <w:rPr>
          <w:rFonts w:ascii="Simplified Arabic" w:hAnsi="Simplified Arabic" w:cs="Simplified Arabic"/>
          <w:noProof/>
          <w:sz w:val="32"/>
          <w:szCs w:val="32"/>
          <w:rtl/>
        </w:rPr>
        <w:lastRenderedPageBreak/>
        <w:drawing>
          <wp:inline distT="0" distB="0" distL="0" distR="0">
            <wp:extent cx="5274310" cy="7309485"/>
            <wp:effectExtent l="19050" t="0" r="2540" b="0"/>
            <wp:docPr id="43" name="صورة 42" descr="CCF26102011_000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33.jpg"/>
                    <pic:cNvPicPr/>
                  </pic:nvPicPr>
                  <pic:blipFill>
                    <a:blip r:embed="rId41" cstate="print"/>
                    <a:stretch>
                      <a:fillRect/>
                    </a:stretch>
                  </pic:blipFill>
                  <pic:spPr>
                    <a:xfrm>
                      <a:off x="0" y="0"/>
                      <a:ext cx="5274310" cy="7309485"/>
                    </a:xfrm>
                    <a:prstGeom prst="rect">
                      <a:avLst/>
                    </a:prstGeom>
                  </pic:spPr>
                </pic:pic>
              </a:graphicData>
            </a:graphic>
          </wp:inline>
        </w:drawing>
      </w:r>
      <w:r>
        <w:rPr>
          <w:rFonts w:ascii="Simplified Arabic" w:hAnsi="Simplified Arabic" w:cs="Simplified Arabic"/>
          <w:noProof/>
          <w:sz w:val="32"/>
          <w:szCs w:val="32"/>
          <w:rtl/>
        </w:rPr>
        <w:lastRenderedPageBreak/>
        <w:drawing>
          <wp:inline distT="0" distB="0" distL="0" distR="0">
            <wp:extent cx="5274310" cy="7309485"/>
            <wp:effectExtent l="19050" t="0" r="2540" b="0"/>
            <wp:docPr id="44" name="صورة 43" descr="CCF26102011_00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34.jpg"/>
                    <pic:cNvPicPr/>
                  </pic:nvPicPr>
                  <pic:blipFill>
                    <a:blip r:embed="rId42" cstate="print"/>
                    <a:stretch>
                      <a:fillRect/>
                    </a:stretch>
                  </pic:blipFill>
                  <pic:spPr>
                    <a:xfrm>
                      <a:off x="0" y="0"/>
                      <a:ext cx="5274310" cy="7309485"/>
                    </a:xfrm>
                    <a:prstGeom prst="rect">
                      <a:avLst/>
                    </a:prstGeom>
                  </pic:spPr>
                </pic:pic>
              </a:graphicData>
            </a:graphic>
          </wp:inline>
        </w:drawing>
      </w:r>
      <w:r>
        <w:rPr>
          <w:rFonts w:ascii="Simplified Arabic" w:hAnsi="Simplified Arabic" w:cs="Simplified Arabic"/>
          <w:noProof/>
          <w:sz w:val="32"/>
          <w:szCs w:val="32"/>
          <w:rtl/>
        </w:rPr>
        <w:lastRenderedPageBreak/>
        <w:drawing>
          <wp:inline distT="0" distB="0" distL="0" distR="0">
            <wp:extent cx="5274310" cy="7309485"/>
            <wp:effectExtent l="19050" t="0" r="2540" b="0"/>
            <wp:docPr id="45" name="صورة 44" descr="CCF26102011_00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35.jpg"/>
                    <pic:cNvPicPr/>
                  </pic:nvPicPr>
                  <pic:blipFill>
                    <a:blip r:embed="rId43" cstate="print"/>
                    <a:stretch>
                      <a:fillRect/>
                    </a:stretch>
                  </pic:blipFill>
                  <pic:spPr>
                    <a:xfrm>
                      <a:off x="0" y="0"/>
                      <a:ext cx="5274310" cy="7309485"/>
                    </a:xfrm>
                    <a:prstGeom prst="rect">
                      <a:avLst/>
                    </a:prstGeom>
                  </pic:spPr>
                </pic:pic>
              </a:graphicData>
            </a:graphic>
          </wp:inline>
        </w:drawing>
      </w:r>
      <w:r>
        <w:rPr>
          <w:rFonts w:ascii="Simplified Arabic" w:hAnsi="Simplified Arabic" w:cs="Simplified Arabic"/>
          <w:noProof/>
          <w:sz w:val="32"/>
          <w:szCs w:val="32"/>
          <w:rtl/>
        </w:rPr>
        <w:lastRenderedPageBreak/>
        <w:drawing>
          <wp:inline distT="0" distB="0" distL="0" distR="0">
            <wp:extent cx="5274310" cy="7309485"/>
            <wp:effectExtent l="19050" t="0" r="2540" b="0"/>
            <wp:docPr id="46" name="صورة 45" descr="CCF26102011_00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36.jpg"/>
                    <pic:cNvPicPr/>
                  </pic:nvPicPr>
                  <pic:blipFill>
                    <a:blip r:embed="rId44" cstate="print"/>
                    <a:stretch>
                      <a:fillRect/>
                    </a:stretch>
                  </pic:blipFill>
                  <pic:spPr>
                    <a:xfrm>
                      <a:off x="0" y="0"/>
                      <a:ext cx="5274310" cy="7309485"/>
                    </a:xfrm>
                    <a:prstGeom prst="rect">
                      <a:avLst/>
                    </a:prstGeom>
                  </pic:spPr>
                </pic:pic>
              </a:graphicData>
            </a:graphic>
          </wp:inline>
        </w:drawing>
      </w:r>
    </w:p>
    <w:p w:rsidR="00454D89" w:rsidRDefault="00454D89" w:rsidP="006E102C">
      <w:pPr>
        <w:tabs>
          <w:tab w:val="left" w:pos="1091"/>
        </w:tabs>
        <w:jc w:val="both"/>
        <w:rPr>
          <w:rFonts w:ascii="Simplified Arabic" w:hAnsi="Simplified Arabic" w:cs="Simplified Arabic"/>
          <w:sz w:val="32"/>
          <w:szCs w:val="32"/>
          <w:rtl/>
          <w:lang w:bidi="ar-IQ"/>
        </w:rPr>
      </w:pPr>
    </w:p>
    <w:p w:rsidR="006E102C" w:rsidRDefault="006E102C" w:rsidP="006E102C">
      <w:pPr>
        <w:tabs>
          <w:tab w:val="left" w:pos="1091"/>
        </w:tabs>
        <w:jc w:val="both"/>
        <w:rPr>
          <w:rFonts w:ascii="Simplified Arabic" w:hAnsi="Simplified Arabic" w:cs="Simplified Arabic"/>
          <w:sz w:val="32"/>
          <w:szCs w:val="32"/>
          <w:rtl/>
          <w:lang w:bidi="ar-IQ"/>
        </w:rPr>
      </w:pPr>
    </w:p>
    <w:p w:rsidR="006E102C" w:rsidRDefault="006E102C" w:rsidP="006E102C">
      <w:pPr>
        <w:tabs>
          <w:tab w:val="left" w:pos="1091"/>
        </w:tabs>
        <w:jc w:val="both"/>
        <w:rPr>
          <w:rFonts w:ascii="Simplified Arabic" w:hAnsi="Simplified Arabic" w:cs="Simplified Arabic"/>
          <w:sz w:val="32"/>
          <w:szCs w:val="32"/>
          <w:rtl/>
          <w:lang w:bidi="ar-IQ"/>
        </w:rPr>
      </w:pPr>
    </w:p>
    <w:p w:rsidR="00080A7D" w:rsidRDefault="00080A7D" w:rsidP="00080A7D">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lastRenderedPageBreak/>
        <w:t xml:space="preserve">5- عرف العرض. </w:t>
      </w:r>
    </w:p>
    <w:p w:rsidR="00080A7D" w:rsidRDefault="00080A7D" w:rsidP="00080A7D">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6- ما هي العوامل المؤثرة في العرض. </w:t>
      </w:r>
    </w:p>
    <w:p w:rsidR="00080A7D" w:rsidRDefault="00080A7D" w:rsidP="00080A7D">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7- حدد حالات مرونة العرض السعرية. </w:t>
      </w:r>
    </w:p>
    <w:p w:rsidR="00080A7D" w:rsidRDefault="00080A7D" w:rsidP="00080A7D">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8- ما هو التوازن وكيف يمكنك تحديد السعر التوازني والكمية التوازنية. </w:t>
      </w:r>
    </w:p>
    <w:p w:rsidR="00080A7D" w:rsidRDefault="00080A7D" w:rsidP="00080A7D">
      <w:pPr>
        <w:tabs>
          <w:tab w:val="left" w:pos="1091"/>
        </w:tabs>
        <w:jc w:val="both"/>
        <w:rPr>
          <w:rFonts w:ascii="Simplified Arabic" w:hAnsi="Simplified Arabic" w:cs="Simplified Arabic"/>
          <w:sz w:val="32"/>
          <w:szCs w:val="32"/>
          <w:rtl/>
          <w:lang w:bidi="ar-IQ"/>
        </w:rPr>
      </w:pPr>
    </w:p>
    <w:p w:rsidR="00080A7D" w:rsidRDefault="00080A7D" w:rsidP="00080A7D">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سادساً: الأختبار البعدي</w:t>
      </w:r>
    </w:p>
    <w:p w:rsidR="00080A7D" w:rsidRDefault="00080A7D" w:rsidP="00080A7D">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ضع دائرة حول الحرف الذي يسبق الاجابة الصحيحة لكلاً مما يأتي:- </w:t>
      </w:r>
    </w:p>
    <w:p w:rsidR="00080A7D" w:rsidRDefault="00080A7D" w:rsidP="00080A7D">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1- يكون ميل منحنى العرض:- </w:t>
      </w:r>
    </w:p>
    <w:p w:rsidR="00080A7D" w:rsidRDefault="00080A7D" w:rsidP="00080A7D">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 سالباً (أي ينحدر من الأعلى إلى الأسفل وبأتجاه اليمين). </w:t>
      </w:r>
    </w:p>
    <w:p w:rsidR="00080A7D" w:rsidRDefault="00080A7D" w:rsidP="00080A7D">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ب- موجباً (أي يتجه من الأسفل إلى الأعلى نحو ناحية اليمين). </w:t>
      </w:r>
    </w:p>
    <w:p w:rsidR="00080A7D" w:rsidRDefault="00080A7D" w:rsidP="00080A7D">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2- منحنى العرض العديم المرونة يشير إلى:- </w:t>
      </w:r>
    </w:p>
    <w:p w:rsidR="00080A7D" w:rsidRDefault="00080A7D" w:rsidP="00080A7D">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 عدم تأثير العرض بأي تغيير يحصل في السعر. </w:t>
      </w:r>
    </w:p>
    <w:p w:rsidR="00080A7D" w:rsidRDefault="00080A7D" w:rsidP="00080A7D">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ب- يتأثر العرض بأي تغير</w:t>
      </w:r>
      <w:r w:rsidR="007F7365">
        <w:rPr>
          <w:rFonts w:ascii="Simplified Arabic" w:hAnsi="Simplified Arabic" w:cs="Simplified Arabic" w:hint="cs"/>
          <w:sz w:val="32"/>
          <w:szCs w:val="32"/>
          <w:rtl/>
          <w:lang w:bidi="ar-IQ"/>
        </w:rPr>
        <w:t xml:space="preserve"> يحدث في السعر مهما كان ضئيلاً. </w:t>
      </w:r>
    </w:p>
    <w:p w:rsidR="00F35B1D" w:rsidRDefault="00F35B1D" w:rsidP="00080A7D">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3- يتحدد السعر التوازني عندما:- </w:t>
      </w:r>
    </w:p>
    <w:p w:rsidR="00F35B1D" w:rsidRDefault="00F35B1D" w:rsidP="00080A7D">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 تتساوى الكمية المطلوبة مع الكمية المعروضة. </w:t>
      </w:r>
    </w:p>
    <w:p w:rsidR="00F35B1D" w:rsidRDefault="00F35B1D" w:rsidP="00080A7D">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ب- تكون الكمية المعروضة أكبر من الكمية المطلوبة. </w:t>
      </w:r>
    </w:p>
    <w:p w:rsidR="00F35B1D" w:rsidRDefault="00F35B1D" w:rsidP="00080A7D">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جـ- تكون الكمية المطلوبة أكبر من الكمية المعروضة. </w:t>
      </w:r>
    </w:p>
    <w:p w:rsidR="00F35B1D" w:rsidRDefault="00F35B1D" w:rsidP="00080A7D">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lastRenderedPageBreak/>
        <w:t xml:space="preserve">4- يكون معامل مرونة محنى العرض اللانهائي المرونة:- </w:t>
      </w:r>
    </w:p>
    <w:p w:rsidR="00F35B1D" w:rsidRDefault="00F35B1D" w:rsidP="00080A7D">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أ- صفر</w:t>
      </w:r>
    </w:p>
    <w:p w:rsidR="00F35B1D" w:rsidRDefault="00F35B1D" w:rsidP="00080A7D">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ب- واحد</w:t>
      </w:r>
    </w:p>
    <w:p w:rsidR="00F35B1D" w:rsidRDefault="00F35B1D" w:rsidP="00080A7D">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جـ- أقل من واحد</w:t>
      </w:r>
    </w:p>
    <w:p w:rsidR="00F35B1D" w:rsidRDefault="00F35B1D" w:rsidP="00080A7D">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د- كمية غير معروفة</w:t>
      </w:r>
    </w:p>
    <w:p w:rsidR="00F35B1D" w:rsidRDefault="00F35B1D" w:rsidP="00080A7D">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5- العامل الوحيد الذي يؤدي التغير فيه إلى الأنتقال من نقطة إلى اخرى على منحنى الطلب او العرض هو:- </w:t>
      </w:r>
    </w:p>
    <w:p w:rsidR="00F35B1D" w:rsidRDefault="00F35B1D" w:rsidP="00080A7D">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 أسعار عناصر الأنتاج. </w:t>
      </w:r>
    </w:p>
    <w:p w:rsidR="00F35B1D" w:rsidRDefault="00F35B1D" w:rsidP="00080A7D">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ب- الدخل.</w:t>
      </w:r>
    </w:p>
    <w:p w:rsidR="00F35B1D" w:rsidRDefault="00F35B1D" w:rsidP="00080A7D">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جـ- التكنولوجيا.</w:t>
      </w:r>
    </w:p>
    <w:p w:rsidR="00F35B1D" w:rsidRDefault="00F35B1D" w:rsidP="00080A7D">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د- سعر السلعة. </w:t>
      </w:r>
    </w:p>
    <w:p w:rsidR="00F35B1D" w:rsidRDefault="00F35B1D" w:rsidP="00080A7D">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6- أفترض أن سعر القلم تناقص من نصف دينار إلى ربع دينار مما أدى إلى تناقص الكمية المنتجة منه من 1200 وحدة إلى 850 وحدة، فأن المرونة السعرية للعرض تصبح. </w:t>
      </w:r>
    </w:p>
    <w:p w:rsidR="00F35B1D" w:rsidRDefault="00F35B1D" w:rsidP="00080A7D">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أ- 0,85    ب- 0,41     جـ-   -0,58      د- 0,84</w:t>
      </w:r>
    </w:p>
    <w:p w:rsidR="00F35B1D" w:rsidRDefault="00F35B1D" w:rsidP="00080A7D">
      <w:pPr>
        <w:tabs>
          <w:tab w:val="left" w:pos="1091"/>
        </w:tabs>
        <w:jc w:val="both"/>
        <w:rPr>
          <w:rFonts w:ascii="Simplified Arabic" w:hAnsi="Simplified Arabic" w:cs="Simplified Arabic"/>
          <w:sz w:val="32"/>
          <w:szCs w:val="32"/>
          <w:rtl/>
          <w:lang w:bidi="ar-IQ"/>
        </w:rPr>
      </w:pPr>
    </w:p>
    <w:p w:rsidR="00F35B1D" w:rsidRDefault="00F35B1D" w:rsidP="00080A7D">
      <w:pPr>
        <w:tabs>
          <w:tab w:val="left" w:pos="1091"/>
        </w:tabs>
        <w:jc w:val="both"/>
        <w:rPr>
          <w:rFonts w:ascii="Simplified Arabic" w:hAnsi="Simplified Arabic" w:cs="Simplified Arabic"/>
          <w:sz w:val="32"/>
          <w:szCs w:val="32"/>
          <w:rtl/>
          <w:lang w:bidi="ar-IQ"/>
        </w:rPr>
      </w:pPr>
    </w:p>
    <w:p w:rsidR="00F35B1D" w:rsidRDefault="00F35B1D" w:rsidP="00080A7D">
      <w:pPr>
        <w:tabs>
          <w:tab w:val="left" w:pos="1091"/>
        </w:tabs>
        <w:jc w:val="both"/>
        <w:rPr>
          <w:rFonts w:ascii="Simplified Arabic" w:hAnsi="Simplified Arabic" w:cs="Simplified Arabic"/>
          <w:sz w:val="32"/>
          <w:szCs w:val="32"/>
          <w:rtl/>
          <w:lang w:bidi="ar-IQ"/>
        </w:rPr>
      </w:pPr>
    </w:p>
    <w:p w:rsidR="00FD690D" w:rsidRDefault="00F35B1D" w:rsidP="00FD690D">
      <w:pPr>
        <w:tabs>
          <w:tab w:val="left" w:pos="503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lastRenderedPageBreak/>
        <w:t xml:space="preserve">    </w:t>
      </w:r>
      <w:r w:rsidR="00FD690D">
        <w:rPr>
          <w:rFonts w:ascii="Simplified Arabic" w:hAnsi="Simplified Arabic" w:cs="Simplified Arabic" w:hint="cs"/>
          <w:sz w:val="32"/>
          <w:szCs w:val="32"/>
          <w:rtl/>
          <w:lang w:bidi="ar-IQ"/>
        </w:rPr>
        <w:t>مفاتيح الاجابات:-</w:t>
      </w:r>
    </w:p>
    <w:tbl>
      <w:tblPr>
        <w:tblStyle w:val="TableGrid"/>
        <w:bidiVisual/>
        <w:tblW w:w="9356" w:type="dxa"/>
        <w:tblInd w:w="-375" w:type="dxa"/>
        <w:tblLook w:val="04A0" w:firstRow="1" w:lastRow="0" w:firstColumn="1" w:lastColumn="0" w:noHBand="0" w:noVBand="1"/>
      </w:tblPr>
      <w:tblGrid>
        <w:gridCol w:w="1418"/>
        <w:gridCol w:w="1797"/>
        <w:gridCol w:w="1179"/>
        <w:gridCol w:w="1843"/>
        <w:gridCol w:w="1239"/>
        <w:gridCol w:w="1880"/>
      </w:tblGrid>
      <w:tr w:rsidR="00FD690D" w:rsidTr="00561DA7">
        <w:tc>
          <w:tcPr>
            <w:tcW w:w="3215" w:type="dxa"/>
            <w:gridSpan w:val="2"/>
          </w:tcPr>
          <w:p w:rsidR="00FD690D" w:rsidRPr="00454D89" w:rsidRDefault="00FD690D" w:rsidP="00561DA7">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الاختبار القبلي</w:t>
            </w:r>
          </w:p>
        </w:tc>
        <w:tc>
          <w:tcPr>
            <w:tcW w:w="3022" w:type="dxa"/>
            <w:gridSpan w:val="2"/>
          </w:tcPr>
          <w:p w:rsidR="00FD690D" w:rsidRPr="00454D89" w:rsidRDefault="00FD690D" w:rsidP="00561DA7">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الاختبار الذاتي</w:t>
            </w:r>
          </w:p>
        </w:tc>
        <w:tc>
          <w:tcPr>
            <w:tcW w:w="3119" w:type="dxa"/>
            <w:gridSpan w:val="2"/>
          </w:tcPr>
          <w:p w:rsidR="00FD690D" w:rsidRPr="00454D89" w:rsidRDefault="00FD690D" w:rsidP="00561DA7">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الاختبار البعدي</w:t>
            </w:r>
          </w:p>
        </w:tc>
      </w:tr>
      <w:tr w:rsidR="00FD690D" w:rsidTr="00561DA7">
        <w:tc>
          <w:tcPr>
            <w:tcW w:w="1418" w:type="dxa"/>
          </w:tcPr>
          <w:p w:rsidR="00FD690D" w:rsidRPr="00454D89" w:rsidRDefault="00FD690D" w:rsidP="00561DA7">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رقم السؤال</w:t>
            </w:r>
          </w:p>
        </w:tc>
        <w:tc>
          <w:tcPr>
            <w:tcW w:w="1797" w:type="dxa"/>
          </w:tcPr>
          <w:p w:rsidR="00FD690D" w:rsidRPr="00454D89" w:rsidRDefault="00FD690D" w:rsidP="00561DA7">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الاجابة الصحيحة</w:t>
            </w:r>
          </w:p>
        </w:tc>
        <w:tc>
          <w:tcPr>
            <w:tcW w:w="1179" w:type="dxa"/>
          </w:tcPr>
          <w:p w:rsidR="00FD690D" w:rsidRPr="00454D89" w:rsidRDefault="00FD690D" w:rsidP="00561DA7">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رقم السؤال</w:t>
            </w:r>
          </w:p>
        </w:tc>
        <w:tc>
          <w:tcPr>
            <w:tcW w:w="1843" w:type="dxa"/>
          </w:tcPr>
          <w:p w:rsidR="00FD690D" w:rsidRPr="00454D89" w:rsidRDefault="00FD690D" w:rsidP="00561DA7">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الاجابة الصحيحة</w:t>
            </w:r>
          </w:p>
        </w:tc>
        <w:tc>
          <w:tcPr>
            <w:tcW w:w="1239" w:type="dxa"/>
          </w:tcPr>
          <w:p w:rsidR="00FD690D" w:rsidRPr="00454D89" w:rsidRDefault="00FD690D" w:rsidP="00561DA7">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رقم السؤال</w:t>
            </w:r>
          </w:p>
        </w:tc>
        <w:tc>
          <w:tcPr>
            <w:tcW w:w="1880" w:type="dxa"/>
          </w:tcPr>
          <w:p w:rsidR="00FD690D" w:rsidRPr="00454D89" w:rsidRDefault="00FD690D" w:rsidP="00561DA7">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الاجابة الصحيحة</w:t>
            </w:r>
          </w:p>
        </w:tc>
      </w:tr>
      <w:tr w:rsidR="00FD690D" w:rsidTr="00561DA7">
        <w:tc>
          <w:tcPr>
            <w:tcW w:w="1418" w:type="dxa"/>
          </w:tcPr>
          <w:p w:rsidR="00FD690D" w:rsidRPr="00454D89" w:rsidRDefault="00FD690D"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1</w:t>
            </w:r>
          </w:p>
        </w:tc>
        <w:tc>
          <w:tcPr>
            <w:tcW w:w="1797" w:type="dxa"/>
          </w:tcPr>
          <w:p w:rsidR="00FD690D" w:rsidRPr="00454D89" w:rsidRDefault="00FD690D"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ب</w:t>
            </w:r>
          </w:p>
        </w:tc>
        <w:tc>
          <w:tcPr>
            <w:tcW w:w="1179" w:type="dxa"/>
          </w:tcPr>
          <w:p w:rsidR="00FD690D" w:rsidRPr="00454D89" w:rsidRDefault="00FD690D"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1</w:t>
            </w:r>
          </w:p>
        </w:tc>
        <w:tc>
          <w:tcPr>
            <w:tcW w:w="1843" w:type="dxa"/>
          </w:tcPr>
          <w:p w:rsidR="00FD690D" w:rsidRPr="00454D89" w:rsidRDefault="00FD690D" w:rsidP="00FD690D">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ص21</w:t>
            </w:r>
          </w:p>
        </w:tc>
        <w:tc>
          <w:tcPr>
            <w:tcW w:w="1239" w:type="dxa"/>
          </w:tcPr>
          <w:p w:rsidR="00FD690D" w:rsidRPr="00454D89" w:rsidRDefault="00FD690D"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1</w:t>
            </w:r>
          </w:p>
        </w:tc>
        <w:tc>
          <w:tcPr>
            <w:tcW w:w="1880" w:type="dxa"/>
          </w:tcPr>
          <w:p w:rsidR="00FD690D" w:rsidRPr="00454D89" w:rsidRDefault="005A313C"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ب</w:t>
            </w:r>
          </w:p>
        </w:tc>
      </w:tr>
      <w:tr w:rsidR="00FD690D" w:rsidTr="00561DA7">
        <w:tc>
          <w:tcPr>
            <w:tcW w:w="1418" w:type="dxa"/>
          </w:tcPr>
          <w:p w:rsidR="00FD690D" w:rsidRPr="00454D89" w:rsidRDefault="00FD690D"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2</w:t>
            </w:r>
          </w:p>
        </w:tc>
        <w:tc>
          <w:tcPr>
            <w:tcW w:w="1797" w:type="dxa"/>
          </w:tcPr>
          <w:p w:rsidR="00FD690D" w:rsidRPr="00454D89" w:rsidRDefault="00FD690D"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أ</w:t>
            </w:r>
          </w:p>
        </w:tc>
        <w:tc>
          <w:tcPr>
            <w:tcW w:w="1179" w:type="dxa"/>
          </w:tcPr>
          <w:p w:rsidR="00FD690D" w:rsidRPr="00454D89" w:rsidRDefault="00FD690D"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2</w:t>
            </w:r>
          </w:p>
        </w:tc>
        <w:tc>
          <w:tcPr>
            <w:tcW w:w="1843" w:type="dxa"/>
          </w:tcPr>
          <w:p w:rsidR="00FD690D" w:rsidRPr="00454D89" w:rsidRDefault="00FD690D" w:rsidP="00FD690D">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ص23-24</w:t>
            </w:r>
          </w:p>
        </w:tc>
        <w:tc>
          <w:tcPr>
            <w:tcW w:w="1239" w:type="dxa"/>
          </w:tcPr>
          <w:p w:rsidR="00FD690D" w:rsidRPr="00454D89" w:rsidRDefault="00FD690D"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2</w:t>
            </w:r>
          </w:p>
        </w:tc>
        <w:tc>
          <w:tcPr>
            <w:tcW w:w="1880" w:type="dxa"/>
          </w:tcPr>
          <w:p w:rsidR="00FD690D" w:rsidRPr="00454D89" w:rsidRDefault="00FD690D"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أ</w:t>
            </w:r>
          </w:p>
        </w:tc>
      </w:tr>
      <w:tr w:rsidR="00FD690D" w:rsidTr="00561DA7">
        <w:tc>
          <w:tcPr>
            <w:tcW w:w="1418" w:type="dxa"/>
          </w:tcPr>
          <w:p w:rsidR="00FD690D" w:rsidRPr="00454D89" w:rsidRDefault="00FD690D"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3</w:t>
            </w:r>
          </w:p>
        </w:tc>
        <w:tc>
          <w:tcPr>
            <w:tcW w:w="1797" w:type="dxa"/>
          </w:tcPr>
          <w:p w:rsidR="00FD690D" w:rsidRPr="00454D89" w:rsidRDefault="00FD690D"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ب</w:t>
            </w:r>
          </w:p>
        </w:tc>
        <w:tc>
          <w:tcPr>
            <w:tcW w:w="1179" w:type="dxa"/>
          </w:tcPr>
          <w:p w:rsidR="00FD690D" w:rsidRPr="00454D89" w:rsidRDefault="00FD690D"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3</w:t>
            </w:r>
          </w:p>
        </w:tc>
        <w:tc>
          <w:tcPr>
            <w:tcW w:w="1843" w:type="dxa"/>
          </w:tcPr>
          <w:p w:rsidR="00FD690D" w:rsidRPr="00454D89" w:rsidRDefault="00FD690D"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ص 26-29</w:t>
            </w:r>
          </w:p>
        </w:tc>
        <w:tc>
          <w:tcPr>
            <w:tcW w:w="1239" w:type="dxa"/>
          </w:tcPr>
          <w:p w:rsidR="00FD690D" w:rsidRPr="00454D89" w:rsidRDefault="00FD690D"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3</w:t>
            </w:r>
          </w:p>
        </w:tc>
        <w:tc>
          <w:tcPr>
            <w:tcW w:w="1880" w:type="dxa"/>
          </w:tcPr>
          <w:p w:rsidR="00FD690D" w:rsidRPr="00454D89" w:rsidRDefault="005A313C"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أ</w:t>
            </w:r>
          </w:p>
        </w:tc>
      </w:tr>
      <w:tr w:rsidR="00FD690D" w:rsidTr="00561DA7">
        <w:tc>
          <w:tcPr>
            <w:tcW w:w="1418" w:type="dxa"/>
          </w:tcPr>
          <w:p w:rsidR="00FD690D" w:rsidRPr="00454D89" w:rsidRDefault="00FD690D"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4</w:t>
            </w:r>
          </w:p>
        </w:tc>
        <w:tc>
          <w:tcPr>
            <w:tcW w:w="1797" w:type="dxa"/>
          </w:tcPr>
          <w:p w:rsidR="00FD690D" w:rsidRPr="00454D89" w:rsidRDefault="00FD690D"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أ</w:t>
            </w:r>
          </w:p>
        </w:tc>
        <w:tc>
          <w:tcPr>
            <w:tcW w:w="1179" w:type="dxa"/>
          </w:tcPr>
          <w:p w:rsidR="00FD690D" w:rsidRPr="00454D89" w:rsidRDefault="00FD690D"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4</w:t>
            </w:r>
          </w:p>
        </w:tc>
        <w:tc>
          <w:tcPr>
            <w:tcW w:w="1843" w:type="dxa"/>
          </w:tcPr>
          <w:p w:rsidR="00FD690D" w:rsidRPr="00454D89" w:rsidRDefault="00FD690D" w:rsidP="00FD690D">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ص29</w:t>
            </w:r>
          </w:p>
        </w:tc>
        <w:tc>
          <w:tcPr>
            <w:tcW w:w="1239" w:type="dxa"/>
          </w:tcPr>
          <w:p w:rsidR="00FD690D" w:rsidRPr="00454D89" w:rsidRDefault="00FD690D"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4</w:t>
            </w:r>
          </w:p>
        </w:tc>
        <w:tc>
          <w:tcPr>
            <w:tcW w:w="1880" w:type="dxa"/>
          </w:tcPr>
          <w:p w:rsidR="00FD690D" w:rsidRPr="00454D89" w:rsidRDefault="005A313C"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د</w:t>
            </w:r>
          </w:p>
        </w:tc>
      </w:tr>
      <w:tr w:rsidR="00FD690D" w:rsidTr="00561DA7">
        <w:tc>
          <w:tcPr>
            <w:tcW w:w="1418" w:type="dxa"/>
          </w:tcPr>
          <w:p w:rsidR="00FD690D" w:rsidRPr="00454D89" w:rsidRDefault="00FD690D" w:rsidP="00561DA7">
            <w:pPr>
              <w:tabs>
                <w:tab w:val="left" w:pos="5036"/>
              </w:tabs>
              <w:jc w:val="center"/>
              <w:rPr>
                <w:rFonts w:ascii="Simplified Arabic" w:hAnsi="Simplified Arabic" w:cs="Simplified Arabic"/>
                <w:sz w:val="28"/>
                <w:szCs w:val="28"/>
                <w:rtl/>
                <w:lang w:bidi="ar-IQ"/>
              </w:rPr>
            </w:pPr>
          </w:p>
        </w:tc>
        <w:tc>
          <w:tcPr>
            <w:tcW w:w="1797" w:type="dxa"/>
          </w:tcPr>
          <w:p w:rsidR="00FD690D" w:rsidRPr="00454D89" w:rsidRDefault="00FD690D" w:rsidP="00561DA7">
            <w:pPr>
              <w:tabs>
                <w:tab w:val="left" w:pos="5036"/>
              </w:tabs>
              <w:jc w:val="center"/>
              <w:rPr>
                <w:rFonts w:ascii="Simplified Arabic" w:hAnsi="Simplified Arabic" w:cs="Simplified Arabic"/>
                <w:sz w:val="28"/>
                <w:szCs w:val="28"/>
                <w:rtl/>
                <w:lang w:bidi="ar-IQ"/>
              </w:rPr>
            </w:pPr>
          </w:p>
        </w:tc>
        <w:tc>
          <w:tcPr>
            <w:tcW w:w="1179" w:type="dxa"/>
          </w:tcPr>
          <w:p w:rsidR="00FD690D" w:rsidRPr="00454D89" w:rsidRDefault="00FD690D"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5</w:t>
            </w:r>
          </w:p>
        </w:tc>
        <w:tc>
          <w:tcPr>
            <w:tcW w:w="1843" w:type="dxa"/>
          </w:tcPr>
          <w:p w:rsidR="00FD690D" w:rsidRPr="00454D89" w:rsidRDefault="00FD690D"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ص29</w:t>
            </w:r>
          </w:p>
        </w:tc>
        <w:tc>
          <w:tcPr>
            <w:tcW w:w="1239" w:type="dxa"/>
          </w:tcPr>
          <w:p w:rsidR="00FD690D" w:rsidRPr="00454D89" w:rsidRDefault="00FD690D"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5</w:t>
            </w:r>
          </w:p>
        </w:tc>
        <w:tc>
          <w:tcPr>
            <w:tcW w:w="1880" w:type="dxa"/>
          </w:tcPr>
          <w:p w:rsidR="00FD690D" w:rsidRPr="00454D89" w:rsidRDefault="005A313C"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د</w:t>
            </w:r>
          </w:p>
        </w:tc>
      </w:tr>
      <w:tr w:rsidR="00FD690D" w:rsidTr="00561DA7">
        <w:tc>
          <w:tcPr>
            <w:tcW w:w="1418" w:type="dxa"/>
          </w:tcPr>
          <w:p w:rsidR="00FD690D" w:rsidRPr="00454D89" w:rsidRDefault="00FD690D" w:rsidP="00561DA7">
            <w:pPr>
              <w:tabs>
                <w:tab w:val="left" w:pos="5036"/>
              </w:tabs>
              <w:jc w:val="center"/>
              <w:rPr>
                <w:rFonts w:ascii="Simplified Arabic" w:hAnsi="Simplified Arabic" w:cs="Simplified Arabic"/>
                <w:sz w:val="28"/>
                <w:szCs w:val="28"/>
                <w:rtl/>
                <w:lang w:bidi="ar-IQ"/>
              </w:rPr>
            </w:pPr>
          </w:p>
        </w:tc>
        <w:tc>
          <w:tcPr>
            <w:tcW w:w="1797" w:type="dxa"/>
          </w:tcPr>
          <w:p w:rsidR="00FD690D" w:rsidRPr="00454D89" w:rsidRDefault="00FD690D" w:rsidP="00561DA7">
            <w:pPr>
              <w:tabs>
                <w:tab w:val="left" w:pos="5036"/>
              </w:tabs>
              <w:jc w:val="center"/>
              <w:rPr>
                <w:rFonts w:ascii="Simplified Arabic" w:hAnsi="Simplified Arabic" w:cs="Simplified Arabic"/>
                <w:sz w:val="28"/>
                <w:szCs w:val="28"/>
                <w:rtl/>
                <w:lang w:bidi="ar-IQ"/>
              </w:rPr>
            </w:pPr>
          </w:p>
        </w:tc>
        <w:tc>
          <w:tcPr>
            <w:tcW w:w="1179" w:type="dxa"/>
          </w:tcPr>
          <w:p w:rsidR="00FD690D" w:rsidRPr="00454D89" w:rsidRDefault="00FD690D"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6</w:t>
            </w:r>
          </w:p>
        </w:tc>
        <w:tc>
          <w:tcPr>
            <w:tcW w:w="1843" w:type="dxa"/>
          </w:tcPr>
          <w:p w:rsidR="00FD690D" w:rsidRPr="00454D89" w:rsidRDefault="00FD690D"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ص31-32</w:t>
            </w:r>
          </w:p>
        </w:tc>
        <w:tc>
          <w:tcPr>
            <w:tcW w:w="1239" w:type="dxa"/>
          </w:tcPr>
          <w:p w:rsidR="00FD690D" w:rsidRPr="00454D89" w:rsidRDefault="00FD690D"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6</w:t>
            </w:r>
          </w:p>
        </w:tc>
        <w:tc>
          <w:tcPr>
            <w:tcW w:w="1880" w:type="dxa"/>
          </w:tcPr>
          <w:p w:rsidR="00FD690D" w:rsidRPr="00454D89" w:rsidRDefault="005A313C"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د</w:t>
            </w:r>
            <w:r w:rsidR="00FD690D">
              <w:rPr>
                <w:rFonts w:ascii="Simplified Arabic" w:hAnsi="Simplified Arabic" w:cs="Simplified Arabic" w:hint="cs"/>
                <w:sz w:val="28"/>
                <w:szCs w:val="28"/>
                <w:rtl/>
                <w:lang w:bidi="ar-IQ"/>
              </w:rPr>
              <w:t>ـ</w:t>
            </w:r>
          </w:p>
        </w:tc>
      </w:tr>
      <w:tr w:rsidR="00FD690D" w:rsidTr="00561DA7">
        <w:tc>
          <w:tcPr>
            <w:tcW w:w="1418" w:type="dxa"/>
          </w:tcPr>
          <w:p w:rsidR="00FD690D" w:rsidRPr="00454D89" w:rsidRDefault="00FD690D" w:rsidP="00561DA7">
            <w:pPr>
              <w:tabs>
                <w:tab w:val="left" w:pos="5036"/>
              </w:tabs>
              <w:jc w:val="center"/>
              <w:rPr>
                <w:rFonts w:ascii="Simplified Arabic" w:hAnsi="Simplified Arabic" w:cs="Simplified Arabic"/>
                <w:sz w:val="28"/>
                <w:szCs w:val="28"/>
                <w:rtl/>
                <w:lang w:bidi="ar-IQ"/>
              </w:rPr>
            </w:pPr>
          </w:p>
        </w:tc>
        <w:tc>
          <w:tcPr>
            <w:tcW w:w="1797" w:type="dxa"/>
          </w:tcPr>
          <w:p w:rsidR="00FD690D" w:rsidRPr="00454D89" w:rsidRDefault="00FD690D" w:rsidP="00561DA7">
            <w:pPr>
              <w:tabs>
                <w:tab w:val="left" w:pos="5036"/>
              </w:tabs>
              <w:jc w:val="center"/>
              <w:rPr>
                <w:rFonts w:ascii="Simplified Arabic" w:hAnsi="Simplified Arabic" w:cs="Simplified Arabic"/>
                <w:sz w:val="28"/>
                <w:szCs w:val="28"/>
                <w:rtl/>
                <w:lang w:bidi="ar-IQ"/>
              </w:rPr>
            </w:pPr>
          </w:p>
        </w:tc>
        <w:tc>
          <w:tcPr>
            <w:tcW w:w="1179" w:type="dxa"/>
          </w:tcPr>
          <w:p w:rsidR="00FD690D" w:rsidRDefault="00FD690D"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7</w:t>
            </w:r>
          </w:p>
        </w:tc>
        <w:tc>
          <w:tcPr>
            <w:tcW w:w="1843" w:type="dxa"/>
          </w:tcPr>
          <w:p w:rsidR="00FD690D" w:rsidRDefault="00FD690D"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ص32-34</w:t>
            </w:r>
          </w:p>
        </w:tc>
        <w:tc>
          <w:tcPr>
            <w:tcW w:w="1239" w:type="dxa"/>
          </w:tcPr>
          <w:p w:rsidR="00FD690D" w:rsidRDefault="00FD690D" w:rsidP="00561DA7">
            <w:pPr>
              <w:tabs>
                <w:tab w:val="left" w:pos="5036"/>
              </w:tabs>
              <w:jc w:val="center"/>
              <w:rPr>
                <w:rFonts w:ascii="Simplified Arabic" w:hAnsi="Simplified Arabic" w:cs="Simplified Arabic"/>
                <w:sz w:val="28"/>
                <w:szCs w:val="28"/>
                <w:rtl/>
                <w:lang w:bidi="ar-IQ"/>
              </w:rPr>
            </w:pPr>
          </w:p>
        </w:tc>
        <w:tc>
          <w:tcPr>
            <w:tcW w:w="1880" w:type="dxa"/>
          </w:tcPr>
          <w:p w:rsidR="00FD690D" w:rsidRDefault="00FD690D" w:rsidP="00561DA7">
            <w:pPr>
              <w:tabs>
                <w:tab w:val="left" w:pos="5036"/>
              </w:tabs>
              <w:jc w:val="center"/>
              <w:rPr>
                <w:rFonts w:ascii="Simplified Arabic" w:hAnsi="Simplified Arabic" w:cs="Simplified Arabic"/>
                <w:sz w:val="28"/>
                <w:szCs w:val="28"/>
                <w:rtl/>
                <w:lang w:bidi="ar-IQ"/>
              </w:rPr>
            </w:pPr>
          </w:p>
        </w:tc>
      </w:tr>
      <w:tr w:rsidR="00FD690D" w:rsidTr="00561DA7">
        <w:tc>
          <w:tcPr>
            <w:tcW w:w="1418" w:type="dxa"/>
          </w:tcPr>
          <w:p w:rsidR="00FD690D" w:rsidRPr="00454D89" w:rsidRDefault="00FD690D" w:rsidP="00561DA7">
            <w:pPr>
              <w:tabs>
                <w:tab w:val="left" w:pos="5036"/>
              </w:tabs>
              <w:jc w:val="center"/>
              <w:rPr>
                <w:rFonts w:ascii="Simplified Arabic" w:hAnsi="Simplified Arabic" w:cs="Simplified Arabic"/>
                <w:sz w:val="28"/>
                <w:szCs w:val="28"/>
                <w:rtl/>
                <w:lang w:bidi="ar-IQ"/>
              </w:rPr>
            </w:pPr>
          </w:p>
        </w:tc>
        <w:tc>
          <w:tcPr>
            <w:tcW w:w="1797" w:type="dxa"/>
          </w:tcPr>
          <w:p w:rsidR="00FD690D" w:rsidRPr="00454D89" w:rsidRDefault="00FD690D" w:rsidP="00561DA7">
            <w:pPr>
              <w:tabs>
                <w:tab w:val="left" w:pos="5036"/>
              </w:tabs>
              <w:jc w:val="center"/>
              <w:rPr>
                <w:rFonts w:ascii="Simplified Arabic" w:hAnsi="Simplified Arabic" w:cs="Simplified Arabic"/>
                <w:sz w:val="28"/>
                <w:szCs w:val="28"/>
                <w:rtl/>
                <w:lang w:bidi="ar-IQ"/>
              </w:rPr>
            </w:pPr>
          </w:p>
        </w:tc>
        <w:tc>
          <w:tcPr>
            <w:tcW w:w="1179" w:type="dxa"/>
          </w:tcPr>
          <w:p w:rsidR="00FD690D" w:rsidRDefault="00FD690D"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8</w:t>
            </w:r>
          </w:p>
        </w:tc>
        <w:tc>
          <w:tcPr>
            <w:tcW w:w="1843" w:type="dxa"/>
          </w:tcPr>
          <w:p w:rsidR="00FD690D" w:rsidRDefault="00FD690D"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ص34-36</w:t>
            </w:r>
          </w:p>
        </w:tc>
        <w:tc>
          <w:tcPr>
            <w:tcW w:w="1239" w:type="dxa"/>
          </w:tcPr>
          <w:p w:rsidR="00FD690D" w:rsidRDefault="00FD690D" w:rsidP="00561DA7">
            <w:pPr>
              <w:tabs>
                <w:tab w:val="left" w:pos="5036"/>
              </w:tabs>
              <w:jc w:val="center"/>
              <w:rPr>
                <w:rFonts w:ascii="Simplified Arabic" w:hAnsi="Simplified Arabic" w:cs="Simplified Arabic"/>
                <w:sz w:val="28"/>
                <w:szCs w:val="28"/>
                <w:rtl/>
                <w:lang w:bidi="ar-IQ"/>
              </w:rPr>
            </w:pPr>
          </w:p>
        </w:tc>
        <w:tc>
          <w:tcPr>
            <w:tcW w:w="1880" w:type="dxa"/>
          </w:tcPr>
          <w:p w:rsidR="00FD690D" w:rsidRDefault="00FD690D" w:rsidP="00561DA7">
            <w:pPr>
              <w:tabs>
                <w:tab w:val="left" w:pos="5036"/>
              </w:tabs>
              <w:jc w:val="center"/>
              <w:rPr>
                <w:rFonts w:ascii="Simplified Arabic" w:hAnsi="Simplified Arabic" w:cs="Simplified Arabic"/>
                <w:sz w:val="28"/>
                <w:szCs w:val="28"/>
                <w:rtl/>
                <w:lang w:bidi="ar-IQ"/>
              </w:rPr>
            </w:pPr>
          </w:p>
        </w:tc>
      </w:tr>
    </w:tbl>
    <w:p w:rsidR="00F35B1D" w:rsidRDefault="00F35B1D" w:rsidP="00080A7D">
      <w:pPr>
        <w:tabs>
          <w:tab w:val="left" w:pos="1091"/>
        </w:tabs>
        <w:jc w:val="both"/>
        <w:rPr>
          <w:rFonts w:ascii="Simplified Arabic" w:hAnsi="Simplified Arabic" w:cs="Simplified Arabic"/>
          <w:sz w:val="32"/>
          <w:szCs w:val="32"/>
          <w:rtl/>
          <w:lang w:bidi="ar-IQ"/>
        </w:rPr>
      </w:pPr>
    </w:p>
    <w:p w:rsidR="005A313C" w:rsidRDefault="005A313C" w:rsidP="00080A7D">
      <w:pPr>
        <w:tabs>
          <w:tab w:val="left" w:pos="1091"/>
        </w:tabs>
        <w:jc w:val="both"/>
        <w:rPr>
          <w:rFonts w:ascii="Simplified Arabic" w:hAnsi="Simplified Arabic" w:cs="Simplified Arabic"/>
          <w:sz w:val="32"/>
          <w:szCs w:val="32"/>
          <w:rtl/>
          <w:lang w:bidi="ar-IQ"/>
        </w:rPr>
      </w:pPr>
    </w:p>
    <w:p w:rsidR="005A313C" w:rsidRDefault="005A313C" w:rsidP="00080A7D">
      <w:pPr>
        <w:tabs>
          <w:tab w:val="left" w:pos="1091"/>
        </w:tabs>
        <w:jc w:val="both"/>
        <w:rPr>
          <w:rFonts w:ascii="Simplified Arabic" w:hAnsi="Simplified Arabic" w:cs="Simplified Arabic"/>
          <w:sz w:val="32"/>
          <w:szCs w:val="32"/>
          <w:rtl/>
          <w:lang w:bidi="ar-IQ"/>
        </w:rPr>
      </w:pPr>
    </w:p>
    <w:p w:rsidR="005A313C" w:rsidRDefault="005A313C" w:rsidP="00080A7D">
      <w:pPr>
        <w:tabs>
          <w:tab w:val="left" w:pos="1091"/>
        </w:tabs>
        <w:jc w:val="both"/>
        <w:rPr>
          <w:rFonts w:ascii="Simplified Arabic" w:hAnsi="Simplified Arabic" w:cs="Simplified Arabic"/>
          <w:sz w:val="32"/>
          <w:szCs w:val="32"/>
          <w:rtl/>
          <w:lang w:bidi="ar-IQ"/>
        </w:rPr>
      </w:pPr>
    </w:p>
    <w:p w:rsidR="005A313C" w:rsidRDefault="005A313C" w:rsidP="00080A7D">
      <w:pPr>
        <w:tabs>
          <w:tab w:val="left" w:pos="1091"/>
        </w:tabs>
        <w:jc w:val="both"/>
        <w:rPr>
          <w:rFonts w:ascii="Simplified Arabic" w:hAnsi="Simplified Arabic" w:cs="Simplified Arabic"/>
          <w:sz w:val="32"/>
          <w:szCs w:val="32"/>
          <w:rtl/>
          <w:lang w:bidi="ar-IQ"/>
        </w:rPr>
      </w:pPr>
    </w:p>
    <w:p w:rsidR="005A313C" w:rsidRDefault="005A313C" w:rsidP="00080A7D">
      <w:pPr>
        <w:tabs>
          <w:tab w:val="left" w:pos="1091"/>
        </w:tabs>
        <w:jc w:val="both"/>
        <w:rPr>
          <w:rFonts w:ascii="Simplified Arabic" w:hAnsi="Simplified Arabic" w:cs="Simplified Arabic"/>
          <w:sz w:val="32"/>
          <w:szCs w:val="32"/>
          <w:rtl/>
          <w:lang w:bidi="ar-IQ"/>
        </w:rPr>
      </w:pPr>
    </w:p>
    <w:p w:rsidR="005A313C" w:rsidRDefault="005A313C" w:rsidP="00080A7D">
      <w:pPr>
        <w:tabs>
          <w:tab w:val="left" w:pos="1091"/>
        </w:tabs>
        <w:jc w:val="both"/>
        <w:rPr>
          <w:rFonts w:ascii="Simplified Arabic" w:hAnsi="Simplified Arabic" w:cs="Simplified Arabic"/>
          <w:sz w:val="32"/>
          <w:szCs w:val="32"/>
          <w:rtl/>
          <w:lang w:bidi="ar-IQ"/>
        </w:rPr>
      </w:pPr>
    </w:p>
    <w:p w:rsidR="005A313C" w:rsidRDefault="005A313C" w:rsidP="00080A7D">
      <w:pPr>
        <w:tabs>
          <w:tab w:val="left" w:pos="1091"/>
        </w:tabs>
        <w:jc w:val="both"/>
        <w:rPr>
          <w:rFonts w:ascii="Simplified Arabic" w:hAnsi="Simplified Arabic" w:cs="Simplified Arabic"/>
          <w:sz w:val="32"/>
          <w:szCs w:val="32"/>
          <w:rtl/>
          <w:lang w:bidi="ar-IQ"/>
        </w:rPr>
      </w:pPr>
    </w:p>
    <w:p w:rsidR="005A313C" w:rsidRDefault="005A313C" w:rsidP="00080A7D">
      <w:pPr>
        <w:tabs>
          <w:tab w:val="left" w:pos="1091"/>
        </w:tabs>
        <w:jc w:val="both"/>
        <w:rPr>
          <w:rFonts w:ascii="Simplified Arabic" w:hAnsi="Simplified Arabic" w:cs="Simplified Arabic"/>
          <w:sz w:val="32"/>
          <w:szCs w:val="32"/>
          <w:rtl/>
          <w:lang w:bidi="ar-IQ"/>
        </w:rPr>
      </w:pPr>
    </w:p>
    <w:p w:rsidR="005A313C" w:rsidRDefault="005A313C" w:rsidP="00080A7D">
      <w:pPr>
        <w:tabs>
          <w:tab w:val="left" w:pos="1091"/>
        </w:tabs>
        <w:jc w:val="both"/>
        <w:rPr>
          <w:rFonts w:ascii="Simplified Arabic" w:hAnsi="Simplified Arabic" w:cs="Simplified Arabic"/>
          <w:sz w:val="32"/>
          <w:szCs w:val="32"/>
          <w:rtl/>
          <w:lang w:bidi="ar-IQ"/>
        </w:rPr>
      </w:pPr>
    </w:p>
    <w:p w:rsidR="005A313C" w:rsidRDefault="005A313C" w:rsidP="005A313C">
      <w:pPr>
        <w:tabs>
          <w:tab w:val="left" w:pos="1091"/>
        </w:tabs>
        <w:jc w:val="cente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lastRenderedPageBreak/>
        <w:t>الوحدة النمطية الرابعة</w:t>
      </w:r>
    </w:p>
    <w:p w:rsidR="005A313C" w:rsidRDefault="005A313C" w:rsidP="005A313C">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الموضوع:- الدخل القومي، المفاهيم الاساسية، طرق الاحتساب، العوامل المحددة لمستوى الدخل القومي وحسابات الناتج القومي. </w:t>
      </w:r>
    </w:p>
    <w:p w:rsidR="005A313C" w:rsidRDefault="005A313C" w:rsidP="005A313C">
      <w:pPr>
        <w:tabs>
          <w:tab w:val="left" w:pos="1091"/>
        </w:tabs>
        <w:jc w:val="both"/>
        <w:rPr>
          <w:rFonts w:ascii="Simplified Arabic" w:hAnsi="Simplified Arabic" w:cs="Simplified Arabic"/>
          <w:sz w:val="32"/>
          <w:szCs w:val="32"/>
          <w:rtl/>
          <w:lang w:bidi="ar-IQ"/>
        </w:rPr>
      </w:pPr>
    </w:p>
    <w:p w:rsidR="005A313C" w:rsidRDefault="005A313C" w:rsidP="005A313C">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أولاً:- النظرة الشاملة:-</w:t>
      </w:r>
    </w:p>
    <w:p w:rsidR="005A313C" w:rsidRDefault="005A313C" w:rsidP="005A313C">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 الفئة المستهدفة:- طلبة المرحلة الأولى / قسم التقنيات المالية والمحاسبية في الكلية التقنية الادارية / بغداد. </w:t>
      </w:r>
    </w:p>
    <w:p w:rsidR="005A313C" w:rsidRDefault="005A313C" w:rsidP="005A313C">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ب- المبررات:- صممت هذه الوحدة النمطية لتعريف الطالب بمفاهيم الدخل القومي والناتج القومي والانفاق القومي وصافي الناتج القومي والناتج القومي بثمن عوامل الانتاج والناتج القومي بثمن السوق، كذلك التعرف على الانتاج النهائي والانتاج الوسيط فضلاً عن معرفة الفرق بين الناتج القومي الاجمالي والناتج المحلي الاجمالي والدخل الشخصي والدخل القابل للتصرف، فضلاً عن العوامل المحددة لمستوى الدخل القومي. </w:t>
      </w:r>
    </w:p>
    <w:p w:rsidR="005A313C" w:rsidRDefault="005A313C" w:rsidP="005A313C">
      <w:pPr>
        <w:tabs>
          <w:tab w:val="left" w:pos="1091"/>
        </w:tabs>
        <w:jc w:val="both"/>
        <w:rPr>
          <w:rFonts w:ascii="Simplified Arabic" w:hAnsi="Simplified Arabic" w:cs="Simplified Arabic"/>
          <w:sz w:val="32"/>
          <w:szCs w:val="32"/>
          <w:rtl/>
          <w:lang w:bidi="ar-IQ"/>
        </w:rPr>
      </w:pPr>
    </w:p>
    <w:p w:rsidR="005A313C" w:rsidRDefault="005A313C" w:rsidP="005A313C">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جـ- الفكرة المركزية:- </w:t>
      </w:r>
    </w:p>
    <w:p w:rsidR="005A313C" w:rsidRDefault="005A313C" w:rsidP="005A313C">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1- التعرف على مفهوم الدخل القومي فضلاً عن مفاهيم اساسية أخرى مثل الانتاج النهائي والانتاج الوسيط ومتوسط دخل الفرد وصافي الناتج القومي. </w:t>
      </w:r>
    </w:p>
    <w:p w:rsidR="005A313C" w:rsidRDefault="005A313C" w:rsidP="005A313C">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2- التعرف على العوامل المحددة لمستوى الدخل القومي. </w:t>
      </w:r>
    </w:p>
    <w:p w:rsidR="005A313C" w:rsidRDefault="005A313C" w:rsidP="005A313C">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3- معرفة الفرق بين الناتج القومي الاجمالي والناتج المحلي الاجمالي.  </w:t>
      </w:r>
    </w:p>
    <w:p w:rsidR="005A313C" w:rsidRDefault="005A313C" w:rsidP="005A313C">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lastRenderedPageBreak/>
        <w:t xml:space="preserve">4- معرفة الفرق بين الناتج القومي بثمن عوامل الانتاج والناتج القومي بثمن السوق. </w:t>
      </w:r>
    </w:p>
    <w:p w:rsidR="005A313C" w:rsidRDefault="005A313C" w:rsidP="005A313C">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5- معرفة الفرق بين الدخل الشخصي والدخل الشخصي المتاح (القابل للتصرف به). </w:t>
      </w:r>
    </w:p>
    <w:p w:rsidR="005A313C" w:rsidRDefault="005A313C" w:rsidP="005A313C">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6- التعرف على طرق أحتساب الدخل القومي من خلال تطبيق أو حل مجموعة من الأمثلة. </w:t>
      </w:r>
    </w:p>
    <w:p w:rsidR="000D6C29" w:rsidRDefault="000D6C29" w:rsidP="005A313C">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د- التعليمات:- </w:t>
      </w:r>
    </w:p>
    <w:p w:rsidR="000D6C29" w:rsidRDefault="000D6C29" w:rsidP="005A313C">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1- التعريف بالفئة المستهدفة. </w:t>
      </w:r>
    </w:p>
    <w:p w:rsidR="000D6C29" w:rsidRDefault="000D6C29" w:rsidP="005A313C">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2- معرفة النظرة الشاملة للوحدة النمطية الرابعة. </w:t>
      </w:r>
    </w:p>
    <w:p w:rsidR="000D6C29" w:rsidRDefault="000D6C29" w:rsidP="000D6C29">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3- التعرف على أهداف الوحدة النمطية الرابعة. </w:t>
      </w:r>
    </w:p>
    <w:p w:rsidR="000D6C29" w:rsidRDefault="000D6C29" w:rsidP="000D6C29">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4- إجراء الاختبار القبلي، فإذا حصلت على أربعة أجابات صحيحة فأكثر أنتقل إلى الوحدة النمطية الخامسة، وإذا أقل فتحتاج إلى الاستمرار في دراسة الوحدة النمطية الرابعة. </w:t>
      </w:r>
    </w:p>
    <w:p w:rsidR="000D6C29" w:rsidRDefault="000D6C29" w:rsidP="000D6C29">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5- إجراء الاختبار البعدي. </w:t>
      </w:r>
    </w:p>
    <w:p w:rsidR="000D6C29" w:rsidRDefault="000D6C29" w:rsidP="000D6C29">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6- التأكد من الحلول الصحيحة وتشخيص مواطن الخطأ. </w:t>
      </w:r>
    </w:p>
    <w:p w:rsidR="000D6C29" w:rsidRDefault="000D6C29" w:rsidP="000D6C29">
      <w:pPr>
        <w:tabs>
          <w:tab w:val="left" w:pos="1091"/>
        </w:tabs>
        <w:jc w:val="both"/>
        <w:rPr>
          <w:rFonts w:ascii="Simplified Arabic" w:hAnsi="Simplified Arabic" w:cs="Simplified Arabic"/>
          <w:sz w:val="32"/>
          <w:szCs w:val="32"/>
          <w:rtl/>
          <w:lang w:bidi="ar-IQ"/>
        </w:rPr>
      </w:pPr>
    </w:p>
    <w:p w:rsidR="000D6C29" w:rsidRDefault="000D6C29" w:rsidP="000D6C29">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ثانياً:- الأهداف الأدائية:- </w:t>
      </w:r>
    </w:p>
    <w:p w:rsidR="000D6C29" w:rsidRDefault="000D6C29" w:rsidP="000D6C29">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الطالب بعد الانتهاء من دراسة هذه الوحدة النمطية قادراً على أن:- </w:t>
      </w:r>
    </w:p>
    <w:p w:rsidR="000D6C29" w:rsidRDefault="000D6C29" w:rsidP="000D6C29">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1- يعرف الدخل القومي والناتج القومي والانفاق القومي. </w:t>
      </w:r>
    </w:p>
    <w:p w:rsidR="000D6C29" w:rsidRDefault="000D6C29" w:rsidP="000D6C29">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lastRenderedPageBreak/>
        <w:t xml:space="preserve">2- يتعرف على المفاهيم الاساسية التي لها علاقة بمفهوم الدخل القومي مثل صافي الدخل القومي، والناتج المحلي الاجمالي، ومتوسط دخل الفرد والدخل الشخصي والدخل القابل للتصرف. </w:t>
      </w:r>
    </w:p>
    <w:p w:rsidR="000D6C29" w:rsidRDefault="000D6C29" w:rsidP="000D6C29">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3- يحدد العوامل المؤثرة في مستوى الدخل القومي. </w:t>
      </w:r>
    </w:p>
    <w:p w:rsidR="000D6C29" w:rsidRDefault="000D6C29" w:rsidP="000D6C29">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4- يتعرف على طرق احتساب الدخل القومي. </w:t>
      </w:r>
    </w:p>
    <w:p w:rsidR="000D6C29" w:rsidRDefault="000D6C29" w:rsidP="000D6C29">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5- يستطيع حساب الدخل القومي وصافي الدخل القومي والدخل الشخصي </w:t>
      </w:r>
      <w:r w:rsidR="007C67F4">
        <w:rPr>
          <w:rFonts w:ascii="Simplified Arabic" w:hAnsi="Simplified Arabic" w:cs="Simplified Arabic" w:hint="cs"/>
          <w:sz w:val="32"/>
          <w:szCs w:val="32"/>
          <w:rtl/>
          <w:lang w:bidi="ar-IQ"/>
        </w:rPr>
        <w:t xml:space="preserve">من خلال حل مجموعة من الامثلة التطبيقية عن الموضوع. </w:t>
      </w:r>
    </w:p>
    <w:p w:rsidR="00E6456B" w:rsidRDefault="00E6456B" w:rsidP="000D6C29">
      <w:pPr>
        <w:tabs>
          <w:tab w:val="left" w:pos="1091"/>
        </w:tabs>
        <w:jc w:val="both"/>
        <w:rPr>
          <w:rFonts w:ascii="Simplified Arabic" w:hAnsi="Simplified Arabic" w:cs="Simplified Arabic"/>
          <w:sz w:val="32"/>
          <w:szCs w:val="32"/>
          <w:rtl/>
          <w:lang w:bidi="ar-IQ"/>
        </w:rPr>
      </w:pPr>
    </w:p>
    <w:p w:rsidR="00E6456B" w:rsidRDefault="00E6456B" w:rsidP="000D6C29">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ثالثاً:- الاختبار القبلي</w:t>
      </w:r>
    </w:p>
    <w:p w:rsidR="00E6456B" w:rsidRDefault="00E6456B" w:rsidP="000D6C29">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ضع دائرة حول الحرف الذي يسبق الأجابة الصحيحة لكل مما يأتي:- </w:t>
      </w:r>
    </w:p>
    <w:p w:rsidR="00E6456B" w:rsidRDefault="00E6456B" w:rsidP="000D6C29">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1- صافي الناتج القومي. </w:t>
      </w:r>
    </w:p>
    <w:p w:rsidR="00E6456B" w:rsidRDefault="00E6456B" w:rsidP="000D6C29">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 يستبعد الاندثار ولكن يشمل أرباح الشركات. </w:t>
      </w:r>
    </w:p>
    <w:p w:rsidR="00E34216" w:rsidRDefault="00E34216" w:rsidP="000D6C29">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ب- يستبعد أرباح الشركات ولكن يشمل الاندثار. </w:t>
      </w:r>
    </w:p>
    <w:p w:rsidR="00E34216" w:rsidRDefault="00E34216" w:rsidP="000D6C29">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جـ- يستبعد الاندثار والضرائب على الشركات. </w:t>
      </w:r>
    </w:p>
    <w:p w:rsidR="00E34216" w:rsidRDefault="00E34216" w:rsidP="000D6C29">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2- أستثمار شركة عراقية في الهند تتسجل ضمن:- </w:t>
      </w:r>
    </w:p>
    <w:p w:rsidR="00E34216" w:rsidRDefault="00E34216" w:rsidP="000D6C29">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 الناتج المحلي الاجمالي العراقي. </w:t>
      </w:r>
    </w:p>
    <w:p w:rsidR="00E34216" w:rsidRDefault="00E34216" w:rsidP="000D6C29">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ب- الناتج المحلي الاجمالي الهندي. </w:t>
      </w:r>
    </w:p>
    <w:p w:rsidR="00E34216" w:rsidRDefault="00E34216" w:rsidP="000D6C29">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جـ- الناتج القومي الاجمالي الهندي. </w:t>
      </w:r>
    </w:p>
    <w:p w:rsidR="00224173" w:rsidRDefault="00224173" w:rsidP="000D6C29">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lastRenderedPageBreak/>
        <w:t>3- بأستخدام أسلوب الانفاق، إذا كان إجمالي الأنفاق الحكومي يساوي 30 مليون دينار، وأنفاق المستثمرين 280 مليون دينار وأنفاق المستهلكين 470 مليون دينار وقيمة الصادرات تتساوى 16 مليون دينار وقيمة الواردات تساوي 36 مليون دينار، فأن قيمة الناتج القومي تساوي:</w:t>
      </w:r>
    </w:p>
    <w:p w:rsidR="00224173" w:rsidRDefault="00224173" w:rsidP="00224173">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أ- 816     ب- 820      جـ 760</w:t>
      </w:r>
    </w:p>
    <w:p w:rsidR="00224173" w:rsidRDefault="00224173" w:rsidP="00224173">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4- بإستخدام أسلوب الدخل إذا كان إجمالي الأجور والرواتب 180 وريع الأرض 80 وأرباح المنظم 35 وفائدة رأس المال 60 فأن قيمة الدخل القومي تساوي. </w:t>
      </w:r>
    </w:p>
    <w:p w:rsidR="00224173" w:rsidRDefault="00224173" w:rsidP="00224173">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أ- 380      ب- 355     جـ- 405        د- 315. </w:t>
      </w:r>
    </w:p>
    <w:p w:rsidR="00224173" w:rsidRDefault="00224173" w:rsidP="00224173">
      <w:pPr>
        <w:tabs>
          <w:tab w:val="left" w:pos="1091"/>
        </w:tabs>
        <w:jc w:val="both"/>
        <w:rPr>
          <w:rFonts w:ascii="Simplified Arabic" w:hAnsi="Simplified Arabic" w:cs="Simplified Arabic"/>
          <w:sz w:val="32"/>
          <w:szCs w:val="32"/>
          <w:rtl/>
          <w:lang w:bidi="ar-IQ"/>
        </w:rPr>
      </w:pPr>
    </w:p>
    <w:p w:rsidR="00224173" w:rsidRDefault="00224173" w:rsidP="00224173">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رابعاً:- عرض الوحدة:- </w:t>
      </w:r>
    </w:p>
    <w:p w:rsidR="000D2920" w:rsidRDefault="000D2920" w:rsidP="00224173">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noProof/>
          <w:sz w:val="32"/>
          <w:szCs w:val="32"/>
          <w:rtl/>
        </w:rPr>
        <w:lastRenderedPageBreak/>
        <w:drawing>
          <wp:inline distT="0" distB="0" distL="0" distR="0">
            <wp:extent cx="5274310" cy="7309485"/>
            <wp:effectExtent l="19050" t="0" r="2540" b="0"/>
            <wp:docPr id="22" name="صورة 21" descr="CCF26102011_000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37.jpg"/>
                    <pic:cNvPicPr/>
                  </pic:nvPicPr>
                  <pic:blipFill>
                    <a:blip r:embed="rId45" cstate="print"/>
                    <a:stretch>
                      <a:fillRect/>
                    </a:stretch>
                  </pic:blipFill>
                  <pic:spPr>
                    <a:xfrm>
                      <a:off x="0" y="0"/>
                      <a:ext cx="5274310" cy="7309485"/>
                    </a:xfrm>
                    <a:prstGeom prst="rect">
                      <a:avLst/>
                    </a:prstGeom>
                  </pic:spPr>
                </pic:pic>
              </a:graphicData>
            </a:graphic>
          </wp:inline>
        </w:drawing>
      </w:r>
      <w:r>
        <w:rPr>
          <w:rFonts w:ascii="Simplified Arabic" w:hAnsi="Simplified Arabic" w:cs="Simplified Arabic" w:hint="cs"/>
          <w:noProof/>
          <w:sz w:val="32"/>
          <w:szCs w:val="32"/>
          <w:rtl/>
        </w:rPr>
        <w:lastRenderedPageBreak/>
        <w:drawing>
          <wp:inline distT="0" distB="0" distL="0" distR="0">
            <wp:extent cx="5274310" cy="7309485"/>
            <wp:effectExtent l="19050" t="0" r="2540" b="0"/>
            <wp:docPr id="23" name="صورة 22" descr="CCF26102011_00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38.jpg"/>
                    <pic:cNvPicPr/>
                  </pic:nvPicPr>
                  <pic:blipFill>
                    <a:blip r:embed="rId46" cstate="print"/>
                    <a:stretch>
                      <a:fillRect/>
                    </a:stretch>
                  </pic:blipFill>
                  <pic:spPr>
                    <a:xfrm>
                      <a:off x="0" y="0"/>
                      <a:ext cx="5274310" cy="7309485"/>
                    </a:xfrm>
                    <a:prstGeom prst="rect">
                      <a:avLst/>
                    </a:prstGeom>
                  </pic:spPr>
                </pic:pic>
              </a:graphicData>
            </a:graphic>
          </wp:inline>
        </w:drawing>
      </w:r>
      <w:r>
        <w:rPr>
          <w:rFonts w:ascii="Simplified Arabic" w:hAnsi="Simplified Arabic" w:cs="Simplified Arabic" w:hint="cs"/>
          <w:noProof/>
          <w:sz w:val="32"/>
          <w:szCs w:val="32"/>
          <w:rtl/>
        </w:rPr>
        <w:lastRenderedPageBreak/>
        <w:drawing>
          <wp:inline distT="0" distB="0" distL="0" distR="0">
            <wp:extent cx="5274310" cy="7309485"/>
            <wp:effectExtent l="19050" t="0" r="2540" b="0"/>
            <wp:docPr id="24" name="صورة 23" descr="CCF26102011_000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39.jpg"/>
                    <pic:cNvPicPr/>
                  </pic:nvPicPr>
                  <pic:blipFill>
                    <a:blip r:embed="rId47" cstate="print"/>
                    <a:stretch>
                      <a:fillRect/>
                    </a:stretch>
                  </pic:blipFill>
                  <pic:spPr>
                    <a:xfrm>
                      <a:off x="0" y="0"/>
                      <a:ext cx="5274310" cy="7309485"/>
                    </a:xfrm>
                    <a:prstGeom prst="rect">
                      <a:avLst/>
                    </a:prstGeom>
                  </pic:spPr>
                </pic:pic>
              </a:graphicData>
            </a:graphic>
          </wp:inline>
        </w:drawing>
      </w:r>
      <w:r>
        <w:rPr>
          <w:rFonts w:ascii="Simplified Arabic" w:hAnsi="Simplified Arabic" w:cs="Simplified Arabic" w:hint="cs"/>
          <w:noProof/>
          <w:sz w:val="32"/>
          <w:szCs w:val="32"/>
          <w:rtl/>
        </w:rPr>
        <w:lastRenderedPageBreak/>
        <w:drawing>
          <wp:inline distT="0" distB="0" distL="0" distR="0">
            <wp:extent cx="5274310" cy="7309485"/>
            <wp:effectExtent l="19050" t="0" r="2540" b="0"/>
            <wp:docPr id="25" name="صورة 24" descr="CCF26102011_00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40.jpg"/>
                    <pic:cNvPicPr/>
                  </pic:nvPicPr>
                  <pic:blipFill>
                    <a:blip r:embed="rId48" cstate="print"/>
                    <a:stretch>
                      <a:fillRect/>
                    </a:stretch>
                  </pic:blipFill>
                  <pic:spPr>
                    <a:xfrm>
                      <a:off x="0" y="0"/>
                      <a:ext cx="5274310" cy="7309485"/>
                    </a:xfrm>
                    <a:prstGeom prst="rect">
                      <a:avLst/>
                    </a:prstGeom>
                  </pic:spPr>
                </pic:pic>
              </a:graphicData>
            </a:graphic>
          </wp:inline>
        </w:drawing>
      </w:r>
      <w:r>
        <w:rPr>
          <w:rFonts w:ascii="Simplified Arabic" w:hAnsi="Simplified Arabic" w:cs="Simplified Arabic" w:hint="cs"/>
          <w:noProof/>
          <w:sz w:val="32"/>
          <w:szCs w:val="32"/>
          <w:rtl/>
        </w:rPr>
        <w:lastRenderedPageBreak/>
        <w:drawing>
          <wp:inline distT="0" distB="0" distL="0" distR="0">
            <wp:extent cx="5274310" cy="7309485"/>
            <wp:effectExtent l="19050" t="0" r="2540" b="0"/>
            <wp:docPr id="26" name="صورة 25" descr="CCF26102011_00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41.jpg"/>
                    <pic:cNvPicPr/>
                  </pic:nvPicPr>
                  <pic:blipFill>
                    <a:blip r:embed="rId49" cstate="print"/>
                    <a:stretch>
                      <a:fillRect/>
                    </a:stretch>
                  </pic:blipFill>
                  <pic:spPr>
                    <a:xfrm>
                      <a:off x="0" y="0"/>
                      <a:ext cx="5274310" cy="7309485"/>
                    </a:xfrm>
                    <a:prstGeom prst="rect">
                      <a:avLst/>
                    </a:prstGeom>
                  </pic:spPr>
                </pic:pic>
              </a:graphicData>
            </a:graphic>
          </wp:inline>
        </w:drawing>
      </w:r>
      <w:r>
        <w:rPr>
          <w:rFonts w:ascii="Simplified Arabic" w:hAnsi="Simplified Arabic" w:cs="Simplified Arabic" w:hint="cs"/>
          <w:noProof/>
          <w:sz w:val="32"/>
          <w:szCs w:val="32"/>
          <w:rtl/>
        </w:rPr>
        <w:lastRenderedPageBreak/>
        <w:drawing>
          <wp:inline distT="0" distB="0" distL="0" distR="0">
            <wp:extent cx="5274310" cy="7309485"/>
            <wp:effectExtent l="19050" t="0" r="2540" b="0"/>
            <wp:docPr id="27" name="صورة 26" descr="CCF26102011_000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42.jpg"/>
                    <pic:cNvPicPr/>
                  </pic:nvPicPr>
                  <pic:blipFill>
                    <a:blip r:embed="rId50" cstate="print"/>
                    <a:stretch>
                      <a:fillRect/>
                    </a:stretch>
                  </pic:blipFill>
                  <pic:spPr>
                    <a:xfrm>
                      <a:off x="0" y="0"/>
                      <a:ext cx="5274310" cy="7309485"/>
                    </a:xfrm>
                    <a:prstGeom prst="rect">
                      <a:avLst/>
                    </a:prstGeom>
                  </pic:spPr>
                </pic:pic>
              </a:graphicData>
            </a:graphic>
          </wp:inline>
        </w:drawing>
      </w:r>
      <w:r>
        <w:rPr>
          <w:rFonts w:ascii="Simplified Arabic" w:hAnsi="Simplified Arabic" w:cs="Simplified Arabic" w:hint="cs"/>
          <w:noProof/>
          <w:sz w:val="32"/>
          <w:szCs w:val="32"/>
          <w:rtl/>
        </w:rPr>
        <w:lastRenderedPageBreak/>
        <w:drawing>
          <wp:inline distT="0" distB="0" distL="0" distR="0">
            <wp:extent cx="5274310" cy="7309485"/>
            <wp:effectExtent l="19050" t="0" r="2540" b="0"/>
            <wp:docPr id="28" name="صورة 27" descr="CCF26102011_000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43.jpg"/>
                    <pic:cNvPicPr/>
                  </pic:nvPicPr>
                  <pic:blipFill>
                    <a:blip r:embed="rId51" cstate="print"/>
                    <a:stretch>
                      <a:fillRect/>
                    </a:stretch>
                  </pic:blipFill>
                  <pic:spPr>
                    <a:xfrm>
                      <a:off x="0" y="0"/>
                      <a:ext cx="5274310" cy="7309485"/>
                    </a:xfrm>
                    <a:prstGeom prst="rect">
                      <a:avLst/>
                    </a:prstGeom>
                  </pic:spPr>
                </pic:pic>
              </a:graphicData>
            </a:graphic>
          </wp:inline>
        </w:drawing>
      </w:r>
      <w:r>
        <w:rPr>
          <w:rFonts w:ascii="Simplified Arabic" w:hAnsi="Simplified Arabic" w:cs="Simplified Arabic" w:hint="cs"/>
          <w:noProof/>
          <w:sz w:val="32"/>
          <w:szCs w:val="32"/>
          <w:rtl/>
        </w:rPr>
        <w:lastRenderedPageBreak/>
        <w:drawing>
          <wp:inline distT="0" distB="0" distL="0" distR="0">
            <wp:extent cx="5274310" cy="7309485"/>
            <wp:effectExtent l="19050" t="0" r="2540" b="0"/>
            <wp:docPr id="29" name="صورة 28" descr="CCF26102011_000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44.jpg"/>
                    <pic:cNvPicPr/>
                  </pic:nvPicPr>
                  <pic:blipFill>
                    <a:blip r:embed="rId52" cstate="print"/>
                    <a:stretch>
                      <a:fillRect/>
                    </a:stretch>
                  </pic:blipFill>
                  <pic:spPr>
                    <a:xfrm>
                      <a:off x="0" y="0"/>
                      <a:ext cx="5274310" cy="7309485"/>
                    </a:xfrm>
                    <a:prstGeom prst="rect">
                      <a:avLst/>
                    </a:prstGeom>
                  </pic:spPr>
                </pic:pic>
              </a:graphicData>
            </a:graphic>
          </wp:inline>
        </w:drawing>
      </w:r>
      <w:r>
        <w:rPr>
          <w:rFonts w:ascii="Simplified Arabic" w:hAnsi="Simplified Arabic" w:cs="Simplified Arabic" w:hint="cs"/>
          <w:noProof/>
          <w:sz w:val="32"/>
          <w:szCs w:val="32"/>
          <w:rtl/>
        </w:rPr>
        <w:lastRenderedPageBreak/>
        <w:drawing>
          <wp:inline distT="0" distB="0" distL="0" distR="0">
            <wp:extent cx="5274310" cy="7309485"/>
            <wp:effectExtent l="19050" t="0" r="2540" b="0"/>
            <wp:docPr id="47" name="صورة 46" descr="CCF26102011_000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45.jpg"/>
                    <pic:cNvPicPr/>
                  </pic:nvPicPr>
                  <pic:blipFill>
                    <a:blip r:embed="rId53" cstate="print"/>
                    <a:stretch>
                      <a:fillRect/>
                    </a:stretch>
                  </pic:blipFill>
                  <pic:spPr>
                    <a:xfrm>
                      <a:off x="0" y="0"/>
                      <a:ext cx="5274310" cy="7309485"/>
                    </a:xfrm>
                    <a:prstGeom prst="rect">
                      <a:avLst/>
                    </a:prstGeom>
                  </pic:spPr>
                </pic:pic>
              </a:graphicData>
            </a:graphic>
          </wp:inline>
        </w:drawing>
      </w:r>
    </w:p>
    <w:p w:rsidR="000D2920" w:rsidRDefault="000D2920" w:rsidP="000D2920">
      <w:pPr>
        <w:rPr>
          <w:rFonts w:ascii="Simplified Arabic" w:hAnsi="Simplified Arabic" w:cs="Simplified Arabic"/>
          <w:sz w:val="32"/>
          <w:szCs w:val="32"/>
          <w:rtl/>
          <w:lang w:bidi="ar-IQ"/>
        </w:rPr>
      </w:pPr>
    </w:p>
    <w:p w:rsidR="00224173" w:rsidRDefault="000D2920" w:rsidP="000D2920">
      <w:pPr>
        <w:tabs>
          <w:tab w:val="left" w:pos="3191"/>
        </w:tabs>
        <w:rPr>
          <w:rFonts w:ascii="Simplified Arabic" w:hAnsi="Simplified Arabic" w:cs="Simplified Arabic"/>
          <w:sz w:val="32"/>
          <w:szCs w:val="32"/>
          <w:rtl/>
          <w:lang w:bidi="ar-IQ"/>
        </w:rPr>
      </w:pPr>
      <w:r>
        <w:rPr>
          <w:rFonts w:ascii="Simplified Arabic" w:hAnsi="Simplified Arabic" w:cs="Simplified Arabic"/>
          <w:sz w:val="32"/>
          <w:szCs w:val="32"/>
          <w:rtl/>
          <w:lang w:bidi="ar-IQ"/>
        </w:rPr>
        <w:tab/>
      </w:r>
    </w:p>
    <w:p w:rsidR="000D2920" w:rsidRDefault="000D2920" w:rsidP="000D2920">
      <w:pPr>
        <w:tabs>
          <w:tab w:val="left" w:pos="3191"/>
        </w:tabs>
        <w:rPr>
          <w:rFonts w:ascii="Simplified Arabic" w:hAnsi="Simplified Arabic" w:cs="Simplified Arabic"/>
          <w:sz w:val="32"/>
          <w:szCs w:val="32"/>
          <w:rtl/>
          <w:lang w:bidi="ar-IQ"/>
        </w:rPr>
      </w:pPr>
    </w:p>
    <w:p w:rsidR="000D2920" w:rsidRDefault="00866411" w:rsidP="000D2920">
      <w:pPr>
        <w:tabs>
          <w:tab w:val="left" w:pos="3191"/>
        </w:tabs>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lastRenderedPageBreak/>
        <w:t>خامساً:- الاختبار الذاتي:-</w:t>
      </w:r>
    </w:p>
    <w:p w:rsidR="00866411" w:rsidRDefault="00866411" w:rsidP="000D2920">
      <w:pPr>
        <w:tabs>
          <w:tab w:val="left" w:pos="3191"/>
        </w:tabs>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1- عرف الدخل القومي. </w:t>
      </w:r>
    </w:p>
    <w:p w:rsidR="00866411" w:rsidRDefault="00866411" w:rsidP="000D2920">
      <w:pPr>
        <w:tabs>
          <w:tab w:val="left" w:pos="3191"/>
        </w:tabs>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2- ما هو الفرق بين الانتاج النهائي والانتاج الوسيط. </w:t>
      </w:r>
    </w:p>
    <w:p w:rsidR="00866411" w:rsidRDefault="00866411" w:rsidP="000D2920">
      <w:pPr>
        <w:tabs>
          <w:tab w:val="left" w:pos="3191"/>
        </w:tabs>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3- ما هو الفرق بين الدخل النقدي والدخل الحقيقي. </w:t>
      </w:r>
    </w:p>
    <w:p w:rsidR="00866411" w:rsidRDefault="00866411" w:rsidP="000D2920">
      <w:pPr>
        <w:tabs>
          <w:tab w:val="left" w:pos="3191"/>
        </w:tabs>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4- كيف يمكن الحصول على متوسط دخل الفرد. </w:t>
      </w:r>
    </w:p>
    <w:p w:rsidR="00866411" w:rsidRDefault="00866411" w:rsidP="000D2920">
      <w:pPr>
        <w:tabs>
          <w:tab w:val="left" w:pos="3191"/>
        </w:tabs>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5- ما هو الفرق بين الناتج القومي بثمن عوامل الانتاج والناتج القومي بثمن السوق. </w:t>
      </w:r>
    </w:p>
    <w:p w:rsidR="00866411" w:rsidRDefault="00296FF0" w:rsidP="000D2920">
      <w:pPr>
        <w:tabs>
          <w:tab w:val="left" w:pos="3191"/>
        </w:tabs>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6- ما هو الفرق بين الدخل الشخصي والدخل الشخصي المتاح.</w:t>
      </w:r>
    </w:p>
    <w:p w:rsidR="00296FF0" w:rsidRDefault="00296FF0" w:rsidP="000D2920">
      <w:pPr>
        <w:tabs>
          <w:tab w:val="left" w:pos="3191"/>
        </w:tabs>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7- ما هي العوامل المحددة لمستوى الدخل القومي. </w:t>
      </w:r>
    </w:p>
    <w:p w:rsidR="00296FF0" w:rsidRDefault="00296FF0" w:rsidP="000D2920">
      <w:pPr>
        <w:tabs>
          <w:tab w:val="left" w:pos="3191"/>
        </w:tabs>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8- حدد طرق أحتساب الدخل القومي. </w:t>
      </w:r>
    </w:p>
    <w:p w:rsidR="00296FF0" w:rsidRDefault="00296FF0" w:rsidP="000D2920">
      <w:pPr>
        <w:tabs>
          <w:tab w:val="left" w:pos="3191"/>
        </w:tabs>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سادساً:- الاختبار البعدي:- </w:t>
      </w:r>
    </w:p>
    <w:p w:rsidR="00296FF0" w:rsidRDefault="00296FF0" w:rsidP="000D2920">
      <w:pPr>
        <w:tabs>
          <w:tab w:val="left" w:pos="3191"/>
        </w:tabs>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ضع دائرة حول الحرف الذي يسبق الاجابة الصحيحة لكلاً مما يأتي:- </w:t>
      </w:r>
    </w:p>
    <w:p w:rsidR="00296FF0" w:rsidRDefault="00296FF0" w:rsidP="00296FF0">
      <w:pPr>
        <w:tabs>
          <w:tab w:val="left" w:pos="3191"/>
        </w:tabs>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1- من العوامل المحددة لمستوى الدخل القومي. </w:t>
      </w:r>
    </w:p>
    <w:p w:rsidR="00296FF0" w:rsidRDefault="00296FF0" w:rsidP="00296FF0">
      <w:pPr>
        <w:tabs>
          <w:tab w:val="left" w:pos="3191"/>
        </w:tabs>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 كمية ونوعية الموارد الاقتصادية. </w:t>
      </w:r>
    </w:p>
    <w:p w:rsidR="00296FF0" w:rsidRDefault="00296FF0" w:rsidP="00296FF0">
      <w:pPr>
        <w:tabs>
          <w:tab w:val="left" w:pos="3191"/>
        </w:tabs>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جـ- الاستقرار السياسي. </w:t>
      </w:r>
    </w:p>
    <w:p w:rsidR="00296FF0" w:rsidRDefault="00296FF0" w:rsidP="00296FF0">
      <w:pPr>
        <w:tabs>
          <w:tab w:val="left" w:pos="3191"/>
        </w:tabs>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د- السياسة الاقتصادية العاملة. </w:t>
      </w:r>
    </w:p>
    <w:p w:rsidR="00296FF0" w:rsidRDefault="00296FF0" w:rsidP="00296FF0">
      <w:pPr>
        <w:tabs>
          <w:tab w:val="left" w:pos="3191"/>
        </w:tabs>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ه- جميع العوامل السابقة الذكر. </w:t>
      </w:r>
    </w:p>
    <w:p w:rsidR="00296FF0" w:rsidRDefault="00296FF0" w:rsidP="00296FF0">
      <w:pPr>
        <w:tabs>
          <w:tab w:val="left" w:pos="3191"/>
        </w:tabs>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2- من طرق أحتساب الدخل القومي:</w:t>
      </w:r>
    </w:p>
    <w:p w:rsidR="00296FF0" w:rsidRDefault="00296FF0" w:rsidP="00296FF0">
      <w:pPr>
        <w:tabs>
          <w:tab w:val="left" w:pos="3191"/>
        </w:tabs>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lastRenderedPageBreak/>
        <w:t xml:space="preserve">أ- طريقة الدخل.    ب- طريقة الانفاق.    جـ- طريقة القيمة المضافة.   </w:t>
      </w:r>
    </w:p>
    <w:p w:rsidR="00296FF0" w:rsidRDefault="00296FF0" w:rsidP="00296FF0">
      <w:pPr>
        <w:tabs>
          <w:tab w:val="left" w:pos="3191"/>
        </w:tabs>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د- كافة الطرق السابقة الذكر. </w:t>
      </w:r>
    </w:p>
    <w:p w:rsidR="00296FF0" w:rsidRDefault="00296FF0" w:rsidP="001E5000">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3- للحصول على الناتج القومي الاجمالي:- </w:t>
      </w:r>
    </w:p>
    <w:p w:rsidR="00296FF0" w:rsidRDefault="00296FF0" w:rsidP="001E5000">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 نطرح من الناتج المحلي الاجمالي عوائد عناصر الانتاج الاجنبية العاملة في القطر. </w:t>
      </w:r>
    </w:p>
    <w:p w:rsidR="00296FF0" w:rsidRDefault="00296FF0" w:rsidP="001E5000">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ب- نضيف إلى الناتج المحلي الاجمالي عوائد موطني القطر المعني العاملين في الخارج ورؤوس أموالهم. </w:t>
      </w:r>
    </w:p>
    <w:p w:rsidR="001E5000" w:rsidRDefault="001E5000" w:rsidP="001E5000">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جـ- نطرح من الناتج المحلي الاجمالي عوائد عناصر الانتاج الاجنبية ونضيف عوائد مواطني البلد العاملين في الخارج. </w:t>
      </w:r>
    </w:p>
    <w:p w:rsidR="00F22169" w:rsidRDefault="00F22169" w:rsidP="001E5000">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4- حسابات الدخل القومي لا تساوي الانفاق القومي والناتج القومي:</w:t>
      </w:r>
    </w:p>
    <w:p w:rsidR="00F22169" w:rsidRDefault="00F22169" w:rsidP="001E5000">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أ- صح       ب- خطأ</w:t>
      </w:r>
    </w:p>
    <w:p w:rsidR="00F22169" w:rsidRDefault="00F22169" w:rsidP="001E5000">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5- </w:t>
      </w:r>
      <w:r w:rsidR="008D2D5F">
        <w:rPr>
          <w:rFonts w:ascii="Simplified Arabic" w:hAnsi="Simplified Arabic" w:cs="Simplified Arabic" w:hint="cs"/>
          <w:sz w:val="32"/>
          <w:szCs w:val="32"/>
          <w:rtl/>
          <w:lang w:bidi="ar-IQ"/>
        </w:rPr>
        <w:t xml:space="preserve">أسلوب القيمة المضافة لحساب الناتج القومي يعني حساب قيمة السيارات المحلية وكذلك قيمة ما أنتجه المصنع الوطني لكراسي هذه السيارات. </w:t>
      </w:r>
    </w:p>
    <w:p w:rsidR="008D2D5F" w:rsidRDefault="008D2D5F" w:rsidP="001E5000">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أ- صح     ب- خطأ</w:t>
      </w:r>
    </w:p>
    <w:p w:rsidR="00976A0C" w:rsidRDefault="00976A0C" w:rsidP="00976A0C">
      <w:pPr>
        <w:tabs>
          <w:tab w:val="left" w:pos="503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   </w:t>
      </w:r>
    </w:p>
    <w:p w:rsidR="00976A0C" w:rsidRDefault="00976A0C" w:rsidP="00976A0C">
      <w:pPr>
        <w:tabs>
          <w:tab w:val="left" w:pos="5036"/>
        </w:tabs>
        <w:jc w:val="both"/>
        <w:rPr>
          <w:rFonts w:ascii="Simplified Arabic" w:hAnsi="Simplified Arabic" w:cs="Simplified Arabic"/>
          <w:sz w:val="32"/>
          <w:szCs w:val="32"/>
          <w:rtl/>
          <w:lang w:bidi="ar-IQ"/>
        </w:rPr>
      </w:pPr>
    </w:p>
    <w:p w:rsidR="00976A0C" w:rsidRDefault="00976A0C" w:rsidP="00976A0C">
      <w:pPr>
        <w:tabs>
          <w:tab w:val="left" w:pos="5036"/>
        </w:tabs>
        <w:jc w:val="both"/>
        <w:rPr>
          <w:rFonts w:ascii="Simplified Arabic" w:hAnsi="Simplified Arabic" w:cs="Simplified Arabic"/>
          <w:sz w:val="32"/>
          <w:szCs w:val="32"/>
          <w:rtl/>
          <w:lang w:bidi="ar-IQ"/>
        </w:rPr>
      </w:pPr>
    </w:p>
    <w:p w:rsidR="00976A0C" w:rsidRDefault="00976A0C" w:rsidP="00976A0C">
      <w:pPr>
        <w:tabs>
          <w:tab w:val="left" w:pos="5036"/>
        </w:tabs>
        <w:jc w:val="both"/>
        <w:rPr>
          <w:rFonts w:ascii="Simplified Arabic" w:hAnsi="Simplified Arabic" w:cs="Simplified Arabic"/>
          <w:sz w:val="32"/>
          <w:szCs w:val="32"/>
          <w:rtl/>
          <w:lang w:bidi="ar-IQ"/>
        </w:rPr>
      </w:pPr>
    </w:p>
    <w:p w:rsidR="00976A0C" w:rsidRDefault="00976A0C" w:rsidP="00976A0C">
      <w:pPr>
        <w:tabs>
          <w:tab w:val="left" w:pos="503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lastRenderedPageBreak/>
        <w:t xml:space="preserve"> مفاتيح الاجابات:-</w:t>
      </w:r>
    </w:p>
    <w:tbl>
      <w:tblPr>
        <w:tblStyle w:val="TableGrid"/>
        <w:bidiVisual/>
        <w:tblW w:w="9356" w:type="dxa"/>
        <w:tblInd w:w="-375" w:type="dxa"/>
        <w:tblLook w:val="04A0" w:firstRow="1" w:lastRow="0" w:firstColumn="1" w:lastColumn="0" w:noHBand="0" w:noVBand="1"/>
      </w:tblPr>
      <w:tblGrid>
        <w:gridCol w:w="1418"/>
        <w:gridCol w:w="1797"/>
        <w:gridCol w:w="1179"/>
        <w:gridCol w:w="1843"/>
        <w:gridCol w:w="1239"/>
        <w:gridCol w:w="1880"/>
      </w:tblGrid>
      <w:tr w:rsidR="00976A0C" w:rsidTr="00561DA7">
        <w:tc>
          <w:tcPr>
            <w:tcW w:w="3215" w:type="dxa"/>
            <w:gridSpan w:val="2"/>
          </w:tcPr>
          <w:p w:rsidR="00976A0C" w:rsidRPr="00454D89" w:rsidRDefault="00976A0C" w:rsidP="00561DA7">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الاختبار القبلي</w:t>
            </w:r>
          </w:p>
        </w:tc>
        <w:tc>
          <w:tcPr>
            <w:tcW w:w="3022" w:type="dxa"/>
            <w:gridSpan w:val="2"/>
          </w:tcPr>
          <w:p w:rsidR="00976A0C" w:rsidRPr="00454D89" w:rsidRDefault="00976A0C" w:rsidP="00561DA7">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الاختبار الذاتي</w:t>
            </w:r>
          </w:p>
        </w:tc>
        <w:tc>
          <w:tcPr>
            <w:tcW w:w="3119" w:type="dxa"/>
            <w:gridSpan w:val="2"/>
          </w:tcPr>
          <w:p w:rsidR="00976A0C" w:rsidRPr="00454D89" w:rsidRDefault="00976A0C" w:rsidP="00561DA7">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الاختبار البعدي</w:t>
            </w:r>
          </w:p>
        </w:tc>
      </w:tr>
      <w:tr w:rsidR="00976A0C" w:rsidTr="00561DA7">
        <w:tc>
          <w:tcPr>
            <w:tcW w:w="1418" w:type="dxa"/>
          </w:tcPr>
          <w:p w:rsidR="00976A0C" w:rsidRPr="00454D89" w:rsidRDefault="00976A0C" w:rsidP="00561DA7">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رقم السؤال</w:t>
            </w:r>
          </w:p>
        </w:tc>
        <w:tc>
          <w:tcPr>
            <w:tcW w:w="1797" w:type="dxa"/>
          </w:tcPr>
          <w:p w:rsidR="00976A0C" w:rsidRPr="00454D89" w:rsidRDefault="00976A0C" w:rsidP="00561DA7">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الاجابة الصحيحة</w:t>
            </w:r>
          </w:p>
        </w:tc>
        <w:tc>
          <w:tcPr>
            <w:tcW w:w="1179" w:type="dxa"/>
          </w:tcPr>
          <w:p w:rsidR="00976A0C" w:rsidRPr="00454D89" w:rsidRDefault="00976A0C" w:rsidP="00561DA7">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رقم السؤال</w:t>
            </w:r>
          </w:p>
        </w:tc>
        <w:tc>
          <w:tcPr>
            <w:tcW w:w="1843" w:type="dxa"/>
          </w:tcPr>
          <w:p w:rsidR="00976A0C" w:rsidRPr="00454D89" w:rsidRDefault="00976A0C" w:rsidP="00561DA7">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الاجابة الصحيحة</w:t>
            </w:r>
          </w:p>
        </w:tc>
        <w:tc>
          <w:tcPr>
            <w:tcW w:w="1239" w:type="dxa"/>
          </w:tcPr>
          <w:p w:rsidR="00976A0C" w:rsidRPr="00454D89" w:rsidRDefault="00976A0C" w:rsidP="00561DA7">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رقم السؤال</w:t>
            </w:r>
          </w:p>
        </w:tc>
        <w:tc>
          <w:tcPr>
            <w:tcW w:w="1880" w:type="dxa"/>
          </w:tcPr>
          <w:p w:rsidR="00976A0C" w:rsidRPr="00454D89" w:rsidRDefault="00976A0C" w:rsidP="00561DA7">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الاجابة الصحيحة</w:t>
            </w:r>
          </w:p>
        </w:tc>
      </w:tr>
      <w:tr w:rsidR="00976A0C" w:rsidTr="00561DA7">
        <w:tc>
          <w:tcPr>
            <w:tcW w:w="1418" w:type="dxa"/>
          </w:tcPr>
          <w:p w:rsidR="00976A0C" w:rsidRPr="00454D89" w:rsidRDefault="00976A0C"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1</w:t>
            </w:r>
          </w:p>
        </w:tc>
        <w:tc>
          <w:tcPr>
            <w:tcW w:w="1797" w:type="dxa"/>
          </w:tcPr>
          <w:p w:rsidR="00976A0C" w:rsidRPr="00454D89" w:rsidRDefault="00976A0C"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جـ</w:t>
            </w:r>
          </w:p>
        </w:tc>
        <w:tc>
          <w:tcPr>
            <w:tcW w:w="1179" w:type="dxa"/>
          </w:tcPr>
          <w:p w:rsidR="00976A0C" w:rsidRPr="00454D89" w:rsidRDefault="00976A0C"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1</w:t>
            </w:r>
          </w:p>
        </w:tc>
        <w:tc>
          <w:tcPr>
            <w:tcW w:w="1843" w:type="dxa"/>
          </w:tcPr>
          <w:p w:rsidR="00976A0C" w:rsidRPr="00454D89" w:rsidRDefault="00976A0C" w:rsidP="00976A0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راجع ص37</w:t>
            </w:r>
          </w:p>
        </w:tc>
        <w:tc>
          <w:tcPr>
            <w:tcW w:w="1239" w:type="dxa"/>
          </w:tcPr>
          <w:p w:rsidR="00976A0C" w:rsidRPr="00454D89" w:rsidRDefault="00976A0C"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1</w:t>
            </w:r>
          </w:p>
        </w:tc>
        <w:tc>
          <w:tcPr>
            <w:tcW w:w="1880" w:type="dxa"/>
          </w:tcPr>
          <w:p w:rsidR="00976A0C" w:rsidRPr="00454D89" w:rsidRDefault="00C2070D"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ه</w:t>
            </w:r>
          </w:p>
        </w:tc>
      </w:tr>
      <w:tr w:rsidR="00976A0C" w:rsidTr="00561DA7">
        <w:tc>
          <w:tcPr>
            <w:tcW w:w="1418" w:type="dxa"/>
          </w:tcPr>
          <w:p w:rsidR="00976A0C" w:rsidRPr="00454D89" w:rsidRDefault="00976A0C"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2</w:t>
            </w:r>
          </w:p>
        </w:tc>
        <w:tc>
          <w:tcPr>
            <w:tcW w:w="1797" w:type="dxa"/>
          </w:tcPr>
          <w:p w:rsidR="00976A0C" w:rsidRPr="00454D89" w:rsidRDefault="00976A0C"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ب</w:t>
            </w:r>
          </w:p>
        </w:tc>
        <w:tc>
          <w:tcPr>
            <w:tcW w:w="1179" w:type="dxa"/>
          </w:tcPr>
          <w:p w:rsidR="00976A0C" w:rsidRPr="00454D89" w:rsidRDefault="00976A0C"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2</w:t>
            </w:r>
          </w:p>
        </w:tc>
        <w:tc>
          <w:tcPr>
            <w:tcW w:w="1843" w:type="dxa"/>
          </w:tcPr>
          <w:p w:rsidR="00976A0C" w:rsidRPr="00C2070D" w:rsidRDefault="00976A0C" w:rsidP="00976A0C">
            <w:pPr>
              <w:jc w:val="center"/>
              <w:rPr>
                <w:rFonts w:ascii="Simplified Arabic" w:hAnsi="Simplified Arabic" w:cs="Simplified Arabic"/>
                <w:sz w:val="28"/>
                <w:szCs w:val="28"/>
                <w:lang w:bidi="ar-IQ"/>
              </w:rPr>
            </w:pPr>
            <w:r w:rsidRPr="006F5963">
              <w:rPr>
                <w:rFonts w:ascii="Simplified Arabic" w:hAnsi="Simplified Arabic" w:cs="Simplified Arabic" w:hint="cs"/>
                <w:sz w:val="28"/>
                <w:szCs w:val="28"/>
                <w:rtl/>
                <w:lang w:bidi="ar-IQ"/>
              </w:rPr>
              <w:t>راجع</w:t>
            </w:r>
            <w:r w:rsidR="00C2070D" w:rsidRPr="00C2070D">
              <w:rPr>
                <w:rFonts w:ascii="Simplified Arabic" w:hAnsi="Simplified Arabic" w:cs="Simplified Arabic" w:hint="cs"/>
                <w:sz w:val="28"/>
                <w:szCs w:val="28"/>
                <w:rtl/>
                <w:lang w:bidi="ar-IQ"/>
              </w:rPr>
              <w:t xml:space="preserve"> ص37</w:t>
            </w:r>
          </w:p>
        </w:tc>
        <w:tc>
          <w:tcPr>
            <w:tcW w:w="1239" w:type="dxa"/>
          </w:tcPr>
          <w:p w:rsidR="00976A0C" w:rsidRPr="00454D89" w:rsidRDefault="00976A0C"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2</w:t>
            </w:r>
          </w:p>
        </w:tc>
        <w:tc>
          <w:tcPr>
            <w:tcW w:w="1880" w:type="dxa"/>
          </w:tcPr>
          <w:p w:rsidR="00976A0C" w:rsidRPr="00454D89" w:rsidRDefault="00C2070D"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د</w:t>
            </w:r>
          </w:p>
        </w:tc>
      </w:tr>
      <w:tr w:rsidR="00976A0C" w:rsidTr="00561DA7">
        <w:tc>
          <w:tcPr>
            <w:tcW w:w="1418" w:type="dxa"/>
          </w:tcPr>
          <w:p w:rsidR="00976A0C" w:rsidRPr="00454D89" w:rsidRDefault="00976A0C"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3</w:t>
            </w:r>
          </w:p>
        </w:tc>
        <w:tc>
          <w:tcPr>
            <w:tcW w:w="1797" w:type="dxa"/>
          </w:tcPr>
          <w:p w:rsidR="00976A0C" w:rsidRPr="00454D89" w:rsidRDefault="00976A0C"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جـ</w:t>
            </w:r>
          </w:p>
        </w:tc>
        <w:tc>
          <w:tcPr>
            <w:tcW w:w="1179" w:type="dxa"/>
          </w:tcPr>
          <w:p w:rsidR="00976A0C" w:rsidRPr="00454D89" w:rsidRDefault="00976A0C"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3</w:t>
            </w:r>
          </w:p>
        </w:tc>
        <w:tc>
          <w:tcPr>
            <w:tcW w:w="1843" w:type="dxa"/>
          </w:tcPr>
          <w:p w:rsidR="00976A0C" w:rsidRPr="00C2070D" w:rsidRDefault="00976A0C" w:rsidP="00976A0C">
            <w:pPr>
              <w:jc w:val="center"/>
              <w:rPr>
                <w:rFonts w:ascii="Simplified Arabic" w:hAnsi="Simplified Arabic" w:cs="Simplified Arabic"/>
                <w:sz w:val="28"/>
                <w:szCs w:val="28"/>
                <w:lang w:bidi="ar-IQ"/>
              </w:rPr>
            </w:pPr>
            <w:r w:rsidRPr="006F5963">
              <w:rPr>
                <w:rFonts w:ascii="Simplified Arabic" w:hAnsi="Simplified Arabic" w:cs="Simplified Arabic" w:hint="cs"/>
                <w:sz w:val="28"/>
                <w:szCs w:val="28"/>
                <w:rtl/>
                <w:lang w:bidi="ar-IQ"/>
              </w:rPr>
              <w:t>راجع</w:t>
            </w:r>
            <w:r w:rsidR="00C2070D" w:rsidRPr="00C2070D">
              <w:rPr>
                <w:rFonts w:ascii="Simplified Arabic" w:hAnsi="Simplified Arabic" w:cs="Simplified Arabic" w:hint="cs"/>
                <w:sz w:val="28"/>
                <w:szCs w:val="28"/>
                <w:rtl/>
                <w:lang w:bidi="ar-IQ"/>
              </w:rPr>
              <w:t xml:space="preserve"> ص37</w:t>
            </w:r>
          </w:p>
        </w:tc>
        <w:tc>
          <w:tcPr>
            <w:tcW w:w="1239" w:type="dxa"/>
          </w:tcPr>
          <w:p w:rsidR="00976A0C" w:rsidRPr="00454D89" w:rsidRDefault="00976A0C"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3</w:t>
            </w:r>
          </w:p>
        </w:tc>
        <w:tc>
          <w:tcPr>
            <w:tcW w:w="1880" w:type="dxa"/>
          </w:tcPr>
          <w:p w:rsidR="00976A0C" w:rsidRPr="00454D89" w:rsidRDefault="00C2070D"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جـ</w:t>
            </w:r>
          </w:p>
        </w:tc>
      </w:tr>
      <w:tr w:rsidR="00976A0C" w:rsidTr="00561DA7">
        <w:tc>
          <w:tcPr>
            <w:tcW w:w="1418" w:type="dxa"/>
          </w:tcPr>
          <w:p w:rsidR="00976A0C" w:rsidRPr="00454D89" w:rsidRDefault="00976A0C"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4</w:t>
            </w:r>
          </w:p>
        </w:tc>
        <w:tc>
          <w:tcPr>
            <w:tcW w:w="1797" w:type="dxa"/>
          </w:tcPr>
          <w:p w:rsidR="00976A0C" w:rsidRPr="00454D89" w:rsidRDefault="00976A0C"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ب</w:t>
            </w:r>
          </w:p>
        </w:tc>
        <w:tc>
          <w:tcPr>
            <w:tcW w:w="1179" w:type="dxa"/>
          </w:tcPr>
          <w:p w:rsidR="00976A0C" w:rsidRPr="00454D89" w:rsidRDefault="00976A0C"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4</w:t>
            </w:r>
          </w:p>
        </w:tc>
        <w:tc>
          <w:tcPr>
            <w:tcW w:w="1843" w:type="dxa"/>
          </w:tcPr>
          <w:p w:rsidR="00976A0C" w:rsidRPr="00C2070D" w:rsidRDefault="00976A0C" w:rsidP="00976A0C">
            <w:pPr>
              <w:jc w:val="center"/>
              <w:rPr>
                <w:rFonts w:ascii="Simplified Arabic" w:hAnsi="Simplified Arabic" w:cs="Simplified Arabic"/>
                <w:sz w:val="28"/>
                <w:szCs w:val="28"/>
                <w:lang w:bidi="ar-IQ"/>
              </w:rPr>
            </w:pPr>
            <w:r w:rsidRPr="006F5963">
              <w:rPr>
                <w:rFonts w:ascii="Simplified Arabic" w:hAnsi="Simplified Arabic" w:cs="Simplified Arabic" w:hint="cs"/>
                <w:sz w:val="28"/>
                <w:szCs w:val="28"/>
                <w:rtl/>
                <w:lang w:bidi="ar-IQ"/>
              </w:rPr>
              <w:t>راجع</w:t>
            </w:r>
            <w:r w:rsidR="00C2070D" w:rsidRPr="00C2070D">
              <w:rPr>
                <w:rFonts w:ascii="Simplified Arabic" w:hAnsi="Simplified Arabic" w:cs="Simplified Arabic" w:hint="cs"/>
                <w:sz w:val="28"/>
                <w:szCs w:val="28"/>
                <w:rtl/>
                <w:lang w:bidi="ar-IQ"/>
              </w:rPr>
              <w:t xml:space="preserve"> ص38</w:t>
            </w:r>
          </w:p>
        </w:tc>
        <w:tc>
          <w:tcPr>
            <w:tcW w:w="1239" w:type="dxa"/>
          </w:tcPr>
          <w:p w:rsidR="00976A0C" w:rsidRPr="00454D89" w:rsidRDefault="00976A0C"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4</w:t>
            </w:r>
          </w:p>
        </w:tc>
        <w:tc>
          <w:tcPr>
            <w:tcW w:w="1880" w:type="dxa"/>
          </w:tcPr>
          <w:p w:rsidR="00976A0C" w:rsidRPr="00454D89" w:rsidRDefault="00C2070D"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ب</w:t>
            </w:r>
          </w:p>
        </w:tc>
      </w:tr>
      <w:tr w:rsidR="00976A0C" w:rsidTr="00561DA7">
        <w:tc>
          <w:tcPr>
            <w:tcW w:w="1418" w:type="dxa"/>
          </w:tcPr>
          <w:p w:rsidR="00976A0C" w:rsidRPr="00454D89" w:rsidRDefault="00976A0C" w:rsidP="00561DA7">
            <w:pPr>
              <w:tabs>
                <w:tab w:val="left" w:pos="5036"/>
              </w:tabs>
              <w:jc w:val="center"/>
              <w:rPr>
                <w:rFonts w:ascii="Simplified Arabic" w:hAnsi="Simplified Arabic" w:cs="Simplified Arabic"/>
                <w:sz w:val="28"/>
                <w:szCs w:val="28"/>
                <w:rtl/>
                <w:lang w:bidi="ar-IQ"/>
              </w:rPr>
            </w:pPr>
          </w:p>
        </w:tc>
        <w:tc>
          <w:tcPr>
            <w:tcW w:w="1797" w:type="dxa"/>
          </w:tcPr>
          <w:p w:rsidR="00976A0C" w:rsidRPr="00454D89" w:rsidRDefault="00976A0C" w:rsidP="00561DA7">
            <w:pPr>
              <w:tabs>
                <w:tab w:val="left" w:pos="5036"/>
              </w:tabs>
              <w:jc w:val="center"/>
              <w:rPr>
                <w:rFonts w:ascii="Simplified Arabic" w:hAnsi="Simplified Arabic" w:cs="Simplified Arabic"/>
                <w:sz w:val="28"/>
                <w:szCs w:val="28"/>
                <w:rtl/>
                <w:lang w:bidi="ar-IQ"/>
              </w:rPr>
            </w:pPr>
          </w:p>
        </w:tc>
        <w:tc>
          <w:tcPr>
            <w:tcW w:w="1179" w:type="dxa"/>
          </w:tcPr>
          <w:p w:rsidR="00976A0C" w:rsidRPr="00454D89" w:rsidRDefault="00976A0C"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5</w:t>
            </w:r>
          </w:p>
        </w:tc>
        <w:tc>
          <w:tcPr>
            <w:tcW w:w="1843" w:type="dxa"/>
          </w:tcPr>
          <w:p w:rsidR="00976A0C" w:rsidRPr="00C2070D" w:rsidRDefault="00976A0C" w:rsidP="00976A0C">
            <w:pPr>
              <w:jc w:val="center"/>
              <w:rPr>
                <w:rFonts w:ascii="Simplified Arabic" w:hAnsi="Simplified Arabic" w:cs="Simplified Arabic"/>
                <w:sz w:val="28"/>
                <w:szCs w:val="28"/>
                <w:lang w:bidi="ar-IQ"/>
              </w:rPr>
            </w:pPr>
            <w:r w:rsidRPr="006F5963">
              <w:rPr>
                <w:rFonts w:ascii="Simplified Arabic" w:hAnsi="Simplified Arabic" w:cs="Simplified Arabic" w:hint="cs"/>
                <w:sz w:val="28"/>
                <w:szCs w:val="28"/>
                <w:rtl/>
                <w:lang w:bidi="ar-IQ"/>
              </w:rPr>
              <w:t>راجع</w:t>
            </w:r>
            <w:r w:rsidR="00C2070D" w:rsidRPr="00C2070D">
              <w:rPr>
                <w:rFonts w:ascii="Simplified Arabic" w:hAnsi="Simplified Arabic" w:cs="Simplified Arabic" w:hint="cs"/>
                <w:sz w:val="28"/>
                <w:szCs w:val="28"/>
                <w:rtl/>
                <w:lang w:bidi="ar-IQ"/>
              </w:rPr>
              <w:t xml:space="preserve"> ص39</w:t>
            </w:r>
          </w:p>
        </w:tc>
        <w:tc>
          <w:tcPr>
            <w:tcW w:w="1239" w:type="dxa"/>
          </w:tcPr>
          <w:p w:rsidR="00976A0C" w:rsidRPr="00454D89" w:rsidRDefault="00976A0C"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5</w:t>
            </w:r>
          </w:p>
        </w:tc>
        <w:tc>
          <w:tcPr>
            <w:tcW w:w="1880" w:type="dxa"/>
          </w:tcPr>
          <w:p w:rsidR="00976A0C" w:rsidRPr="00454D89" w:rsidRDefault="00C2070D"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ب</w:t>
            </w:r>
          </w:p>
        </w:tc>
      </w:tr>
      <w:tr w:rsidR="00976A0C" w:rsidTr="00561DA7">
        <w:tc>
          <w:tcPr>
            <w:tcW w:w="1418" w:type="dxa"/>
          </w:tcPr>
          <w:p w:rsidR="00976A0C" w:rsidRPr="00454D89" w:rsidRDefault="00976A0C" w:rsidP="00561DA7">
            <w:pPr>
              <w:tabs>
                <w:tab w:val="left" w:pos="5036"/>
              </w:tabs>
              <w:jc w:val="center"/>
              <w:rPr>
                <w:rFonts w:ascii="Simplified Arabic" w:hAnsi="Simplified Arabic" w:cs="Simplified Arabic"/>
                <w:sz w:val="28"/>
                <w:szCs w:val="28"/>
                <w:rtl/>
                <w:lang w:bidi="ar-IQ"/>
              </w:rPr>
            </w:pPr>
          </w:p>
        </w:tc>
        <w:tc>
          <w:tcPr>
            <w:tcW w:w="1797" w:type="dxa"/>
          </w:tcPr>
          <w:p w:rsidR="00976A0C" w:rsidRPr="00454D89" w:rsidRDefault="00976A0C" w:rsidP="00561DA7">
            <w:pPr>
              <w:tabs>
                <w:tab w:val="left" w:pos="5036"/>
              </w:tabs>
              <w:jc w:val="center"/>
              <w:rPr>
                <w:rFonts w:ascii="Simplified Arabic" w:hAnsi="Simplified Arabic" w:cs="Simplified Arabic"/>
                <w:sz w:val="28"/>
                <w:szCs w:val="28"/>
                <w:rtl/>
                <w:lang w:bidi="ar-IQ"/>
              </w:rPr>
            </w:pPr>
          </w:p>
        </w:tc>
        <w:tc>
          <w:tcPr>
            <w:tcW w:w="1179" w:type="dxa"/>
          </w:tcPr>
          <w:p w:rsidR="00976A0C" w:rsidRPr="00454D89" w:rsidRDefault="00976A0C"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6</w:t>
            </w:r>
          </w:p>
        </w:tc>
        <w:tc>
          <w:tcPr>
            <w:tcW w:w="1843" w:type="dxa"/>
          </w:tcPr>
          <w:p w:rsidR="00976A0C" w:rsidRPr="00C2070D" w:rsidRDefault="00976A0C" w:rsidP="00976A0C">
            <w:pPr>
              <w:jc w:val="center"/>
              <w:rPr>
                <w:rFonts w:ascii="Simplified Arabic" w:hAnsi="Simplified Arabic" w:cs="Simplified Arabic"/>
                <w:sz w:val="28"/>
                <w:szCs w:val="28"/>
                <w:lang w:bidi="ar-IQ"/>
              </w:rPr>
            </w:pPr>
            <w:r w:rsidRPr="006F5963">
              <w:rPr>
                <w:rFonts w:ascii="Simplified Arabic" w:hAnsi="Simplified Arabic" w:cs="Simplified Arabic" w:hint="cs"/>
                <w:sz w:val="28"/>
                <w:szCs w:val="28"/>
                <w:rtl/>
                <w:lang w:bidi="ar-IQ"/>
              </w:rPr>
              <w:t>راجع</w:t>
            </w:r>
            <w:r w:rsidR="00C2070D" w:rsidRPr="00C2070D">
              <w:rPr>
                <w:rFonts w:ascii="Simplified Arabic" w:hAnsi="Simplified Arabic" w:cs="Simplified Arabic" w:hint="cs"/>
                <w:sz w:val="28"/>
                <w:szCs w:val="28"/>
                <w:rtl/>
                <w:lang w:bidi="ar-IQ"/>
              </w:rPr>
              <w:t xml:space="preserve"> ص39-40</w:t>
            </w:r>
          </w:p>
        </w:tc>
        <w:tc>
          <w:tcPr>
            <w:tcW w:w="1239" w:type="dxa"/>
          </w:tcPr>
          <w:p w:rsidR="00976A0C" w:rsidRPr="00454D89" w:rsidRDefault="00976A0C" w:rsidP="00561DA7">
            <w:pPr>
              <w:tabs>
                <w:tab w:val="left" w:pos="5036"/>
              </w:tabs>
              <w:jc w:val="center"/>
              <w:rPr>
                <w:rFonts w:ascii="Simplified Arabic" w:hAnsi="Simplified Arabic" w:cs="Simplified Arabic"/>
                <w:sz w:val="28"/>
                <w:szCs w:val="28"/>
                <w:rtl/>
                <w:lang w:bidi="ar-IQ"/>
              </w:rPr>
            </w:pPr>
          </w:p>
        </w:tc>
        <w:tc>
          <w:tcPr>
            <w:tcW w:w="1880" w:type="dxa"/>
          </w:tcPr>
          <w:p w:rsidR="00976A0C" w:rsidRPr="00454D89" w:rsidRDefault="00976A0C" w:rsidP="00561DA7">
            <w:pPr>
              <w:tabs>
                <w:tab w:val="left" w:pos="5036"/>
              </w:tabs>
              <w:jc w:val="center"/>
              <w:rPr>
                <w:rFonts w:ascii="Simplified Arabic" w:hAnsi="Simplified Arabic" w:cs="Simplified Arabic"/>
                <w:sz w:val="28"/>
                <w:szCs w:val="28"/>
                <w:rtl/>
                <w:lang w:bidi="ar-IQ"/>
              </w:rPr>
            </w:pPr>
          </w:p>
        </w:tc>
      </w:tr>
      <w:tr w:rsidR="00976A0C" w:rsidTr="00561DA7">
        <w:tc>
          <w:tcPr>
            <w:tcW w:w="1418" w:type="dxa"/>
          </w:tcPr>
          <w:p w:rsidR="00976A0C" w:rsidRPr="00454D89" w:rsidRDefault="00976A0C" w:rsidP="00561DA7">
            <w:pPr>
              <w:tabs>
                <w:tab w:val="left" w:pos="5036"/>
              </w:tabs>
              <w:jc w:val="center"/>
              <w:rPr>
                <w:rFonts w:ascii="Simplified Arabic" w:hAnsi="Simplified Arabic" w:cs="Simplified Arabic"/>
                <w:sz w:val="28"/>
                <w:szCs w:val="28"/>
                <w:rtl/>
                <w:lang w:bidi="ar-IQ"/>
              </w:rPr>
            </w:pPr>
          </w:p>
        </w:tc>
        <w:tc>
          <w:tcPr>
            <w:tcW w:w="1797" w:type="dxa"/>
          </w:tcPr>
          <w:p w:rsidR="00976A0C" w:rsidRPr="00454D89" w:rsidRDefault="00976A0C" w:rsidP="00561DA7">
            <w:pPr>
              <w:tabs>
                <w:tab w:val="left" w:pos="5036"/>
              </w:tabs>
              <w:jc w:val="center"/>
              <w:rPr>
                <w:rFonts w:ascii="Simplified Arabic" w:hAnsi="Simplified Arabic" w:cs="Simplified Arabic"/>
                <w:sz w:val="28"/>
                <w:szCs w:val="28"/>
                <w:rtl/>
                <w:lang w:bidi="ar-IQ"/>
              </w:rPr>
            </w:pPr>
          </w:p>
        </w:tc>
        <w:tc>
          <w:tcPr>
            <w:tcW w:w="1179" w:type="dxa"/>
          </w:tcPr>
          <w:p w:rsidR="00976A0C" w:rsidRDefault="00976A0C"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7</w:t>
            </w:r>
          </w:p>
        </w:tc>
        <w:tc>
          <w:tcPr>
            <w:tcW w:w="1843" w:type="dxa"/>
          </w:tcPr>
          <w:p w:rsidR="00976A0C" w:rsidRPr="00C2070D" w:rsidRDefault="00976A0C" w:rsidP="00976A0C">
            <w:pPr>
              <w:jc w:val="center"/>
              <w:rPr>
                <w:rFonts w:ascii="Simplified Arabic" w:hAnsi="Simplified Arabic" w:cs="Simplified Arabic"/>
                <w:sz w:val="28"/>
                <w:szCs w:val="28"/>
                <w:lang w:bidi="ar-IQ"/>
              </w:rPr>
            </w:pPr>
            <w:r w:rsidRPr="006F5963">
              <w:rPr>
                <w:rFonts w:ascii="Simplified Arabic" w:hAnsi="Simplified Arabic" w:cs="Simplified Arabic" w:hint="cs"/>
                <w:sz w:val="28"/>
                <w:szCs w:val="28"/>
                <w:rtl/>
                <w:lang w:bidi="ar-IQ"/>
              </w:rPr>
              <w:t>راجع</w:t>
            </w:r>
            <w:r w:rsidR="00C2070D" w:rsidRPr="00C2070D">
              <w:rPr>
                <w:rFonts w:ascii="Simplified Arabic" w:hAnsi="Simplified Arabic" w:cs="Simplified Arabic" w:hint="cs"/>
                <w:sz w:val="28"/>
                <w:szCs w:val="28"/>
                <w:rtl/>
                <w:lang w:bidi="ar-IQ"/>
              </w:rPr>
              <w:t xml:space="preserve"> ص41</w:t>
            </w:r>
          </w:p>
        </w:tc>
        <w:tc>
          <w:tcPr>
            <w:tcW w:w="1239" w:type="dxa"/>
          </w:tcPr>
          <w:p w:rsidR="00976A0C" w:rsidRDefault="00976A0C" w:rsidP="00561DA7">
            <w:pPr>
              <w:tabs>
                <w:tab w:val="left" w:pos="5036"/>
              </w:tabs>
              <w:jc w:val="center"/>
              <w:rPr>
                <w:rFonts w:ascii="Simplified Arabic" w:hAnsi="Simplified Arabic" w:cs="Simplified Arabic"/>
                <w:sz w:val="28"/>
                <w:szCs w:val="28"/>
                <w:rtl/>
                <w:lang w:bidi="ar-IQ"/>
              </w:rPr>
            </w:pPr>
          </w:p>
        </w:tc>
        <w:tc>
          <w:tcPr>
            <w:tcW w:w="1880" w:type="dxa"/>
          </w:tcPr>
          <w:p w:rsidR="00976A0C" w:rsidRDefault="00976A0C" w:rsidP="00561DA7">
            <w:pPr>
              <w:tabs>
                <w:tab w:val="left" w:pos="5036"/>
              </w:tabs>
              <w:jc w:val="center"/>
              <w:rPr>
                <w:rFonts w:ascii="Simplified Arabic" w:hAnsi="Simplified Arabic" w:cs="Simplified Arabic"/>
                <w:sz w:val="28"/>
                <w:szCs w:val="28"/>
                <w:rtl/>
                <w:lang w:bidi="ar-IQ"/>
              </w:rPr>
            </w:pPr>
          </w:p>
        </w:tc>
      </w:tr>
      <w:tr w:rsidR="00976A0C" w:rsidTr="00561DA7">
        <w:tc>
          <w:tcPr>
            <w:tcW w:w="1418" w:type="dxa"/>
          </w:tcPr>
          <w:p w:rsidR="00976A0C" w:rsidRPr="00454D89" w:rsidRDefault="00976A0C" w:rsidP="00561DA7">
            <w:pPr>
              <w:tabs>
                <w:tab w:val="left" w:pos="5036"/>
              </w:tabs>
              <w:jc w:val="center"/>
              <w:rPr>
                <w:rFonts w:ascii="Simplified Arabic" w:hAnsi="Simplified Arabic" w:cs="Simplified Arabic"/>
                <w:sz w:val="28"/>
                <w:szCs w:val="28"/>
                <w:rtl/>
                <w:lang w:bidi="ar-IQ"/>
              </w:rPr>
            </w:pPr>
          </w:p>
        </w:tc>
        <w:tc>
          <w:tcPr>
            <w:tcW w:w="1797" w:type="dxa"/>
          </w:tcPr>
          <w:p w:rsidR="00976A0C" w:rsidRPr="00454D89" w:rsidRDefault="00976A0C" w:rsidP="00561DA7">
            <w:pPr>
              <w:tabs>
                <w:tab w:val="left" w:pos="5036"/>
              </w:tabs>
              <w:jc w:val="center"/>
              <w:rPr>
                <w:rFonts w:ascii="Simplified Arabic" w:hAnsi="Simplified Arabic" w:cs="Simplified Arabic"/>
                <w:sz w:val="28"/>
                <w:szCs w:val="28"/>
                <w:rtl/>
                <w:lang w:bidi="ar-IQ"/>
              </w:rPr>
            </w:pPr>
          </w:p>
        </w:tc>
        <w:tc>
          <w:tcPr>
            <w:tcW w:w="1179" w:type="dxa"/>
          </w:tcPr>
          <w:p w:rsidR="00976A0C" w:rsidRDefault="00976A0C"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8</w:t>
            </w:r>
          </w:p>
        </w:tc>
        <w:tc>
          <w:tcPr>
            <w:tcW w:w="1843" w:type="dxa"/>
          </w:tcPr>
          <w:p w:rsidR="00976A0C" w:rsidRDefault="00976A0C" w:rsidP="00976A0C">
            <w:pPr>
              <w:jc w:val="center"/>
            </w:pPr>
            <w:r w:rsidRPr="006F5963">
              <w:rPr>
                <w:rFonts w:ascii="Simplified Arabic" w:hAnsi="Simplified Arabic" w:cs="Simplified Arabic" w:hint="cs"/>
                <w:sz w:val="28"/>
                <w:szCs w:val="28"/>
                <w:rtl/>
                <w:lang w:bidi="ar-IQ"/>
              </w:rPr>
              <w:t>راجع</w:t>
            </w:r>
            <w:r w:rsidR="00C2070D">
              <w:rPr>
                <w:rFonts w:ascii="Simplified Arabic" w:hAnsi="Simplified Arabic" w:cs="Simplified Arabic" w:hint="cs"/>
                <w:sz w:val="28"/>
                <w:szCs w:val="28"/>
                <w:rtl/>
                <w:lang w:bidi="ar-IQ"/>
              </w:rPr>
              <w:t xml:space="preserve"> ص42</w:t>
            </w:r>
            <w:r w:rsidR="00C2070D">
              <w:rPr>
                <w:rFonts w:hint="cs"/>
                <w:rtl/>
              </w:rPr>
              <w:t xml:space="preserve"> </w:t>
            </w:r>
          </w:p>
        </w:tc>
        <w:tc>
          <w:tcPr>
            <w:tcW w:w="1239" w:type="dxa"/>
          </w:tcPr>
          <w:p w:rsidR="00976A0C" w:rsidRDefault="00976A0C" w:rsidP="00561DA7">
            <w:pPr>
              <w:tabs>
                <w:tab w:val="left" w:pos="5036"/>
              </w:tabs>
              <w:jc w:val="center"/>
              <w:rPr>
                <w:rFonts w:ascii="Simplified Arabic" w:hAnsi="Simplified Arabic" w:cs="Simplified Arabic"/>
                <w:sz w:val="28"/>
                <w:szCs w:val="28"/>
                <w:rtl/>
                <w:lang w:bidi="ar-IQ"/>
              </w:rPr>
            </w:pPr>
          </w:p>
        </w:tc>
        <w:tc>
          <w:tcPr>
            <w:tcW w:w="1880" w:type="dxa"/>
          </w:tcPr>
          <w:p w:rsidR="00976A0C" w:rsidRDefault="00976A0C" w:rsidP="00561DA7">
            <w:pPr>
              <w:tabs>
                <w:tab w:val="left" w:pos="5036"/>
              </w:tabs>
              <w:jc w:val="center"/>
              <w:rPr>
                <w:rFonts w:ascii="Simplified Arabic" w:hAnsi="Simplified Arabic" w:cs="Simplified Arabic"/>
                <w:sz w:val="28"/>
                <w:szCs w:val="28"/>
                <w:rtl/>
                <w:lang w:bidi="ar-IQ"/>
              </w:rPr>
            </w:pPr>
          </w:p>
        </w:tc>
      </w:tr>
    </w:tbl>
    <w:p w:rsidR="00976A0C" w:rsidRDefault="00976A0C" w:rsidP="00976A0C">
      <w:pPr>
        <w:tabs>
          <w:tab w:val="left" w:pos="1091"/>
        </w:tabs>
        <w:jc w:val="both"/>
        <w:rPr>
          <w:rFonts w:ascii="Simplified Arabic" w:hAnsi="Simplified Arabic" w:cs="Simplified Arabic"/>
          <w:sz w:val="32"/>
          <w:szCs w:val="32"/>
          <w:rtl/>
          <w:lang w:bidi="ar-IQ"/>
        </w:rPr>
      </w:pPr>
    </w:p>
    <w:p w:rsidR="00C2070D" w:rsidRDefault="00C2070D" w:rsidP="00976A0C">
      <w:pPr>
        <w:tabs>
          <w:tab w:val="left" w:pos="1091"/>
        </w:tabs>
        <w:jc w:val="both"/>
        <w:rPr>
          <w:rFonts w:ascii="Simplified Arabic" w:hAnsi="Simplified Arabic" w:cs="Simplified Arabic"/>
          <w:sz w:val="32"/>
          <w:szCs w:val="32"/>
          <w:rtl/>
          <w:lang w:bidi="ar-IQ"/>
        </w:rPr>
      </w:pPr>
    </w:p>
    <w:p w:rsidR="008868C6" w:rsidRDefault="008868C6" w:rsidP="00976A0C">
      <w:pPr>
        <w:tabs>
          <w:tab w:val="left" w:pos="1091"/>
        </w:tabs>
        <w:jc w:val="both"/>
        <w:rPr>
          <w:rFonts w:ascii="Simplified Arabic" w:hAnsi="Simplified Arabic" w:cs="Simplified Arabic"/>
          <w:sz w:val="32"/>
          <w:szCs w:val="32"/>
          <w:rtl/>
          <w:lang w:bidi="ar-IQ"/>
        </w:rPr>
      </w:pPr>
    </w:p>
    <w:p w:rsidR="008868C6" w:rsidRDefault="008868C6" w:rsidP="00976A0C">
      <w:pPr>
        <w:tabs>
          <w:tab w:val="left" w:pos="1091"/>
        </w:tabs>
        <w:jc w:val="both"/>
        <w:rPr>
          <w:rFonts w:ascii="Simplified Arabic" w:hAnsi="Simplified Arabic" w:cs="Simplified Arabic"/>
          <w:sz w:val="32"/>
          <w:szCs w:val="32"/>
          <w:rtl/>
          <w:lang w:bidi="ar-IQ"/>
        </w:rPr>
      </w:pPr>
    </w:p>
    <w:p w:rsidR="008868C6" w:rsidRDefault="008868C6" w:rsidP="00976A0C">
      <w:pPr>
        <w:tabs>
          <w:tab w:val="left" w:pos="1091"/>
        </w:tabs>
        <w:jc w:val="both"/>
        <w:rPr>
          <w:rFonts w:ascii="Simplified Arabic" w:hAnsi="Simplified Arabic" w:cs="Simplified Arabic"/>
          <w:sz w:val="32"/>
          <w:szCs w:val="32"/>
          <w:rtl/>
          <w:lang w:bidi="ar-IQ"/>
        </w:rPr>
      </w:pPr>
    </w:p>
    <w:p w:rsidR="008868C6" w:rsidRDefault="008868C6" w:rsidP="00976A0C">
      <w:pPr>
        <w:tabs>
          <w:tab w:val="left" w:pos="1091"/>
        </w:tabs>
        <w:jc w:val="both"/>
        <w:rPr>
          <w:rFonts w:ascii="Simplified Arabic" w:hAnsi="Simplified Arabic" w:cs="Simplified Arabic"/>
          <w:sz w:val="32"/>
          <w:szCs w:val="32"/>
          <w:rtl/>
          <w:lang w:bidi="ar-IQ"/>
        </w:rPr>
      </w:pPr>
    </w:p>
    <w:p w:rsidR="008868C6" w:rsidRDefault="008868C6" w:rsidP="00976A0C">
      <w:pPr>
        <w:tabs>
          <w:tab w:val="left" w:pos="1091"/>
        </w:tabs>
        <w:jc w:val="both"/>
        <w:rPr>
          <w:rFonts w:ascii="Simplified Arabic" w:hAnsi="Simplified Arabic" w:cs="Simplified Arabic"/>
          <w:sz w:val="32"/>
          <w:szCs w:val="32"/>
          <w:rtl/>
          <w:lang w:bidi="ar-IQ"/>
        </w:rPr>
      </w:pPr>
    </w:p>
    <w:p w:rsidR="008868C6" w:rsidRDefault="008868C6" w:rsidP="00976A0C">
      <w:pPr>
        <w:tabs>
          <w:tab w:val="left" w:pos="1091"/>
        </w:tabs>
        <w:jc w:val="both"/>
        <w:rPr>
          <w:rFonts w:ascii="Simplified Arabic" w:hAnsi="Simplified Arabic" w:cs="Simplified Arabic"/>
          <w:sz w:val="32"/>
          <w:szCs w:val="32"/>
          <w:rtl/>
          <w:lang w:bidi="ar-IQ"/>
        </w:rPr>
      </w:pPr>
    </w:p>
    <w:p w:rsidR="008868C6" w:rsidRDefault="008868C6" w:rsidP="00976A0C">
      <w:pPr>
        <w:tabs>
          <w:tab w:val="left" w:pos="1091"/>
        </w:tabs>
        <w:jc w:val="both"/>
        <w:rPr>
          <w:rFonts w:ascii="Simplified Arabic" w:hAnsi="Simplified Arabic" w:cs="Simplified Arabic"/>
          <w:sz w:val="32"/>
          <w:szCs w:val="32"/>
          <w:rtl/>
          <w:lang w:bidi="ar-IQ"/>
        </w:rPr>
      </w:pPr>
    </w:p>
    <w:p w:rsidR="008868C6" w:rsidRDefault="008868C6" w:rsidP="00976A0C">
      <w:pPr>
        <w:tabs>
          <w:tab w:val="left" w:pos="1091"/>
        </w:tabs>
        <w:jc w:val="both"/>
        <w:rPr>
          <w:rFonts w:ascii="Simplified Arabic" w:hAnsi="Simplified Arabic" w:cs="Simplified Arabic"/>
          <w:sz w:val="32"/>
          <w:szCs w:val="32"/>
          <w:rtl/>
          <w:lang w:bidi="ar-IQ"/>
        </w:rPr>
      </w:pPr>
    </w:p>
    <w:p w:rsidR="008868C6" w:rsidRDefault="00B72FDB" w:rsidP="00B72FDB">
      <w:pPr>
        <w:tabs>
          <w:tab w:val="left" w:pos="1091"/>
        </w:tabs>
        <w:jc w:val="cente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lastRenderedPageBreak/>
        <w:t>الوحدة النمطية الخامسة</w:t>
      </w:r>
    </w:p>
    <w:p w:rsidR="00B72FDB" w:rsidRDefault="00B72FDB" w:rsidP="00B72FDB">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الموضوع:- الاستهلاك والادخار والاستثمار، المفاهيم الأنواع، الدوال، الميل الحدي للأستهلاك والميل الحدي للأدخار، العوامل المؤثرة في الاستهلاك والعوامل المؤثرة في الطلب على الاستثمار. </w:t>
      </w:r>
    </w:p>
    <w:p w:rsidR="008758B3" w:rsidRDefault="008758B3" w:rsidP="00B72FDB">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أولاً:- النظرة الشاملة:- </w:t>
      </w:r>
    </w:p>
    <w:p w:rsidR="008758B3" w:rsidRDefault="008758B3" w:rsidP="008758B3">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 الفئة المستهدفة:- طلبة المرحلة الأولى / قسم التقنيات المالية والمحاسبية في الكلية التقنية الادارية / بغداد. </w:t>
      </w:r>
    </w:p>
    <w:p w:rsidR="008758B3" w:rsidRDefault="008758B3" w:rsidP="008758B3">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ب- المبررات:- صممت هذه الوحدة النمطية لتعريف الطالب بمفاهيم الاستهلاك والادخار والاستثمار وكذلك دوال الاستهلاك والادخار والميل الحدي لكل منهما كذلك التعرف على عناصر الاستثمار ومحدداته والعوامل المؤثرة في الطلب عليه. </w:t>
      </w:r>
    </w:p>
    <w:p w:rsidR="008758B3" w:rsidRDefault="008758B3" w:rsidP="008758B3">
      <w:pPr>
        <w:tabs>
          <w:tab w:val="left" w:pos="1091"/>
        </w:tabs>
        <w:jc w:val="both"/>
        <w:rPr>
          <w:rFonts w:ascii="Simplified Arabic" w:hAnsi="Simplified Arabic" w:cs="Simplified Arabic"/>
          <w:sz w:val="32"/>
          <w:szCs w:val="32"/>
          <w:rtl/>
          <w:lang w:bidi="ar-IQ"/>
        </w:rPr>
      </w:pPr>
    </w:p>
    <w:p w:rsidR="008758B3" w:rsidRDefault="008758B3" w:rsidP="008758B3">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 الفكرة المركزية:- </w:t>
      </w:r>
    </w:p>
    <w:p w:rsidR="008758B3" w:rsidRDefault="008758B3" w:rsidP="008758B3">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1- التعرف على مفهوم كلاً من الأستهلاك والأدخار والاستثمار. </w:t>
      </w:r>
    </w:p>
    <w:p w:rsidR="008758B3" w:rsidRDefault="008758B3" w:rsidP="008758B3">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2- التعرف على كيفية إيجاد الميل الحدي للاستهلاك والميل الحدي للادخار. </w:t>
      </w:r>
    </w:p>
    <w:p w:rsidR="008758B3" w:rsidRDefault="008758B3" w:rsidP="008758B3">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3- التعرف على دالة الاستهلاك والعوامل المؤثرة في الاستهلاك. </w:t>
      </w:r>
    </w:p>
    <w:p w:rsidR="008758B3" w:rsidRDefault="008758B3" w:rsidP="008758B3">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4- معرفة عناصر الاستثمار ومحدداته وميل منحنى الاستثمار فضلاً عن العوامل المؤثرة في الطلب على الاستثمارات. </w:t>
      </w:r>
    </w:p>
    <w:p w:rsidR="008758B3" w:rsidRDefault="008758B3" w:rsidP="008758B3">
      <w:pPr>
        <w:tabs>
          <w:tab w:val="left" w:pos="1091"/>
        </w:tabs>
        <w:jc w:val="both"/>
        <w:rPr>
          <w:rFonts w:ascii="Simplified Arabic" w:hAnsi="Simplified Arabic" w:cs="Simplified Arabic"/>
          <w:sz w:val="32"/>
          <w:szCs w:val="32"/>
          <w:rtl/>
          <w:lang w:bidi="ar-IQ"/>
        </w:rPr>
      </w:pPr>
    </w:p>
    <w:p w:rsidR="008758B3" w:rsidRDefault="008758B3" w:rsidP="008758B3">
      <w:pPr>
        <w:tabs>
          <w:tab w:val="left" w:pos="1091"/>
        </w:tabs>
        <w:jc w:val="both"/>
        <w:rPr>
          <w:rFonts w:ascii="Simplified Arabic" w:hAnsi="Simplified Arabic" w:cs="Simplified Arabic"/>
          <w:sz w:val="32"/>
          <w:szCs w:val="32"/>
          <w:rtl/>
          <w:lang w:bidi="ar-IQ"/>
        </w:rPr>
      </w:pPr>
    </w:p>
    <w:p w:rsidR="008758B3" w:rsidRDefault="008758B3" w:rsidP="008758B3">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lastRenderedPageBreak/>
        <w:t>د- التعليمات:</w:t>
      </w:r>
    </w:p>
    <w:p w:rsidR="008758B3" w:rsidRDefault="008758B3" w:rsidP="008758B3">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1- التعريف بالفئة المستهدفة.</w:t>
      </w:r>
    </w:p>
    <w:p w:rsidR="008758B3" w:rsidRDefault="008758B3" w:rsidP="008758B3">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2- معرفة النظرة الشاملة للوحدة النمطية الخامسة. </w:t>
      </w:r>
    </w:p>
    <w:p w:rsidR="008758B3" w:rsidRDefault="008758B3" w:rsidP="008758B3">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3- التعرف على أهداف الوحدة النمطية الخامسة. </w:t>
      </w:r>
    </w:p>
    <w:p w:rsidR="008758B3" w:rsidRDefault="008758B3" w:rsidP="008758B3">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4- إجراء الاختبار القبلي، فإذا حصلت على اربعة إجابات صحيحة فأكثر أنتقل إلى الوحدة النمطية السادسة، وإذا أقل فنحتاج إلى الاستمرار في دراسة الوحدة النمطية الخامسة. </w:t>
      </w:r>
    </w:p>
    <w:p w:rsidR="008758B3" w:rsidRDefault="008758B3" w:rsidP="008758B3">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5- إجراء الاختبار البعدي. </w:t>
      </w:r>
    </w:p>
    <w:p w:rsidR="008758B3" w:rsidRDefault="008758B3" w:rsidP="008758B3">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6- التأكد من الحلول الصحيحة وتشخيص مواطن الخطأ. </w:t>
      </w:r>
    </w:p>
    <w:p w:rsidR="008C5CEE" w:rsidRDefault="008C5CEE" w:rsidP="008758B3">
      <w:pPr>
        <w:tabs>
          <w:tab w:val="left" w:pos="1091"/>
        </w:tabs>
        <w:jc w:val="both"/>
        <w:rPr>
          <w:rFonts w:ascii="Simplified Arabic" w:hAnsi="Simplified Arabic" w:cs="Simplified Arabic"/>
          <w:sz w:val="32"/>
          <w:szCs w:val="32"/>
          <w:rtl/>
          <w:lang w:bidi="ar-IQ"/>
        </w:rPr>
      </w:pPr>
    </w:p>
    <w:p w:rsidR="008C5CEE" w:rsidRDefault="008C5CEE" w:rsidP="008758B3">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ثانياً:- الاهداف الادائية:- </w:t>
      </w:r>
    </w:p>
    <w:p w:rsidR="008C5CEE" w:rsidRDefault="008C5CEE" w:rsidP="008758B3">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سيكون الطالب بعد الانتهاء من دراسة هذه الوحدة النمطية قادراً على أن:- </w:t>
      </w:r>
    </w:p>
    <w:p w:rsidR="008C5CEE" w:rsidRDefault="008C5CEE" w:rsidP="008758B3">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1- يعرف الاستهلاك والادخار والاستثمار. </w:t>
      </w:r>
    </w:p>
    <w:p w:rsidR="008C5CEE" w:rsidRDefault="008C5CEE" w:rsidP="008758B3">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2- يستطيع إيجاد كلاً من الميل الحدي للاستهلاك والميل الحدي للادخار. </w:t>
      </w:r>
    </w:p>
    <w:p w:rsidR="008C5CEE" w:rsidRDefault="008C5CEE" w:rsidP="008758B3">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3- يتعرف على دالة الاستهلاك وعلى العوامل المؤثرة في الاستهلاك. </w:t>
      </w:r>
    </w:p>
    <w:p w:rsidR="008C5CEE" w:rsidRDefault="008C5CEE" w:rsidP="008758B3">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4- يتعرف على عناصر الاستثمار ومحدداته. </w:t>
      </w:r>
    </w:p>
    <w:p w:rsidR="008C5CEE" w:rsidRDefault="008C5CEE" w:rsidP="008758B3">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5- يحدد العلاقة بين سعر الفائدة وبين الطلب على الاستثمار. </w:t>
      </w:r>
    </w:p>
    <w:p w:rsidR="008C5CEE" w:rsidRDefault="008C5CEE" w:rsidP="008758B3">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6- يتعرف على العوامل المؤثرة في الطلب على الاستثمارات. </w:t>
      </w:r>
    </w:p>
    <w:p w:rsidR="008C5CEE" w:rsidRDefault="008C5CEE" w:rsidP="008758B3">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lastRenderedPageBreak/>
        <w:t>ثالثاً:- الاختبار القبلي:</w:t>
      </w:r>
    </w:p>
    <w:p w:rsidR="008C5CEE" w:rsidRDefault="008C5CEE" w:rsidP="008758B3">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ضع دائرة حول الحرف الذي يسبق الاجابة الصحيحة لكل مما يأتي:- </w:t>
      </w:r>
    </w:p>
    <w:p w:rsidR="008C5CEE" w:rsidRDefault="008C5CEE" w:rsidP="008758B3">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1- يتحدد الانفاق الاستهلاكي للأفراد بـ: </w:t>
      </w:r>
    </w:p>
    <w:p w:rsidR="008C5CEE" w:rsidRDefault="008C5CEE" w:rsidP="008C5CEE">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أ- الثروة     ب- الدخل     جـ- توقعات المستهلكين بالنسبة للأسعار</w:t>
      </w:r>
    </w:p>
    <w:p w:rsidR="008C5CEE" w:rsidRDefault="008C5CEE" w:rsidP="008C5CEE">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د- كل العوامل السابق ذكرها.</w:t>
      </w:r>
    </w:p>
    <w:p w:rsidR="008C5CEE" w:rsidRDefault="008C5CEE" w:rsidP="008C5CEE">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2- ميل منحنى الاستهلاك يعبر عن: </w:t>
      </w:r>
    </w:p>
    <w:p w:rsidR="008C5CEE" w:rsidRDefault="008C5CEE" w:rsidP="008C5CEE">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 الزيادة في الاستهلاك الناتجة عن الزيادة في الدخل. </w:t>
      </w:r>
    </w:p>
    <w:p w:rsidR="008C5CEE" w:rsidRDefault="008C5CEE" w:rsidP="008C5CEE">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ب- الزيادة في الدخل الناتجة عن الزيادة في الاستهلاك. </w:t>
      </w:r>
    </w:p>
    <w:p w:rsidR="008C5CEE" w:rsidRDefault="008C5CEE" w:rsidP="008C5CEE">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تتكون دالة الاستهلاك من المعادلة التالية </w:t>
      </w:r>
      <w:r>
        <w:rPr>
          <w:rFonts w:ascii="Simplified Arabic" w:hAnsi="Simplified Arabic" w:cs="Simplified Arabic"/>
          <w:sz w:val="32"/>
          <w:szCs w:val="32"/>
          <w:lang w:bidi="ar-IQ"/>
        </w:rPr>
        <w:t>c= a + by</w:t>
      </w:r>
      <w:r>
        <w:rPr>
          <w:rFonts w:ascii="Simplified Arabic" w:hAnsi="Simplified Arabic" w:cs="Simplified Arabic" w:hint="cs"/>
          <w:sz w:val="32"/>
          <w:szCs w:val="32"/>
          <w:rtl/>
          <w:lang w:bidi="ar-IQ"/>
        </w:rPr>
        <w:t xml:space="preserve"> </w:t>
      </w:r>
      <w:r w:rsidR="009B09DB">
        <w:rPr>
          <w:rFonts w:ascii="Simplified Arabic" w:hAnsi="Simplified Arabic" w:cs="Simplified Arabic" w:hint="cs"/>
          <w:sz w:val="32"/>
          <w:szCs w:val="32"/>
          <w:rtl/>
          <w:lang w:bidi="ar-IQ"/>
        </w:rPr>
        <w:t xml:space="preserve">فماذا يقصد بـ </w:t>
      </w:r>
      <w:r w:rsidR="009B09DB">
        <w:rPr>
          <w:rFonts w:ascii="Simplified Arabic" w:hAnsi="Simplified Arabic" w:cs="Simplified Arabic"/>
          <w:sz w:val="32"/>
          <w:szCs w:val="32"/>
          <w:lang w:bidi="ar-IQ"/>
        </w:rPr>
        <w:t>b</w:t>
      </w:r>
      <w:r w:rsidR="009B09DB">
        <w:rPr>
          <w:rFonts w:ascii="Simplified Arabic" w:hAnsi="Simplified Arabic" w:cs="Simplified Arabic" w:hint="cs"/>
          <w:sz w:val="32"/>
          <w:szCs w:val="32"/>
          <w:rtl/>
          <w:lang w:bidi="ar-IQ"/>
        </w:rPr>
        <w:t>:</w:t>
      </w:r>
    </w:p>
    <w:p w:rsidR="009B09DB" w:rsidRDefault="009B09DB" w:rsidP="008C5CEE">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 </w:t>
      </w:r>
      <w:r w:rsidR="00DD02A3">
        <w:rPr>
          <w:rFonts w:ascii="Simplified Arabic" w:hAnsi="Simplified Arabic" w:cs="Simplified Arabic" w:hint="cs"/>
          <w:sz w:val="32"/>
          <w:szCs w:val="32"/>
          <w:rtl/>
          <w:lang w:bidi="ar-IQ"/>
        </w:rPr>
        <w:t>الاستهلاك المستقل.</w:t>
      </w:r>
    </w:p>
    <w:p w:rsidR="00DD02A3" w:rsidRDefault="00DD02A3" w:rsidP="008C5CEE">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ب- الميل الحدي للاستهلاك. </w:t>
      </w:r>
    </w:p>
    <w:p w:rsidR="00DD02A3" w:rsidRDefault="00DD02A3" w:rsidP="00DD02A3">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4- العلاقة بين الاستثمار وسعر الفائدة هي علاقة:</w:t>
      </w:r>
    </w:p>
    <w:p w:rsidR="00DD02A3" w:rsidRDefault="00DD02A3" w:rsidP="00DD02A3">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أ- طردية      ب- عكسية</w:t>
      </w:r>
    </w:p>
    <w:p w:rsidR="00DD02A3" w:rsidRDefault="00DD02A3" w:rsidP="00DD02A3">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5- من محددات الاستثمار:</w:t>
      </w:r>
    </w:p>
    <w:p w:rsidR="00DD02A3" w:rsidRDefault="00DD02A3" w:rsidP="00DD02A3">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 العوامل    ب- التكاليف    جـ- التوقعات    د- جميع ما ذكر سابقاً. </w:t>
      </w:r>
    </w:p>
    <w:p w:rsidR="00DD02A3" w:rsidRDefault="00DD02A3" w:rsidP="00DD02A3">
      <w:pPr>
        <w:tabs>
          <w:tab w:val="left" w:pos="1091"/>
        </w:tabs>
        <w:jc w:val="both"/>
        <w:rPr>
          <w:rFonts w:ascii="Simplified Arabic" w:hAnsi="Simplified Arabic" w:cs="Simplified Arabic"/>
          <w:sz w:val="32"/>
          <w:szCs w:val="32"/>
          <w:rtl/>
          <w:lang w:bidi="ar-IQ"/>
        </w:rPr>
      </w:pPr>
    </w:p>
    <w:p w:rsidR="00DD02A3" w:rsidRDefault="00DD02A3" w:rsidP="00DD02A3">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رابعاً:- عرض الوحدة:- </w:t>
      </w:r>
    </w:p>
    <w:p w:rsidR="001B1006" w:rsidRDefault="001B1006" w:rsidP="00DD02A3">
      <w:pPr>
        <w:tabs>
          <w:tab w:val="left" w:pos="1091"/>
        </w:tabs>
        <w:jc w:val="both"/>
        <w:rPr>
          <w:rFonts w:ascii="Simplified Arabic" w:hAnsi="Simplified Arabic" w:cs="Simplified Arabic"/>
          <w:sz w:val="32"/>
          <w:szCs w:val="32"/>
          <w:rtl/>
          <w:lang w:bidi="ar-IQ"/>
        </w:rPr>
      </w:pPr>
      <w:r>
        <w:rPr>
          <w:rFonts w:ascii="Simplified Arabic" w:hAnsi="Simplified Arabic" w:cs="Simplified Arabic" w:hint="cs"/>
          <w:noProof/>
          <w:sz w:val="32"/>
          <w:szCs w:val="32"/>
          <w:rtl/>
        </w:rPr>
        <w:lastRenderedPageBreak/>
        <w:drawing>
          <wp:inline distT="0" distB="0" distL="0" distR="0">
            <wp:extent cx="5274310" cy="7309485"/>
            <wp:effectExtent l="19050" t="0" r="2540" b="0"/>
            <wp:docPr id="48" name="صورة 47" descr="CCF26102011_000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46.jpg"/>
                    <pic:cNvPicPr/>
                  </pic:nvPicPr>
                  <pic:blipFill>
                    <a:blip r:embed="rId54" cstate="print"/>
                    <a:stretch>
                      <a:fillRect/>
                    </a:stretch>
                  </pic:blipFill>
                  <pic:spPr>
                    <a:xfrm>
                      <a:off x="0" y="0"/>
                      <a:ext cx="5274310" cy="7309485"/>
                    </a:xfrm>
                    <a:prstGeom prst="rect">
                      <a:avLst/>
                    </a:prstGeom>
                  </pic:spPr>
                </pic:pic>
              </a:graphicData>
            </a:graphic>
          </wp:inline>
        </w:drawing>
      </w:r>
      <w:r>
        <w:rPr>
          <w:rFonts w:ascii="Simplified Arabic" w:hAnsi="Simplified Arabic" w:cs="Simplified Arabic" w:hint="cs"/>
          <w:noProof/>
          <w:sz w:val="32"/>
          <w:szCs w:val="32"/>
          <w:rtl/>
        </w:rPr>
        <w:lastRenderedPageBreak/>
        <w:drawing>
          <wp:inline distT="0" distB="0" distL="0" distR="0">
            <wp:extent cx="5274310" cy="7309485"/>
            <wp:effectExtent l="19050" t="0" r="2540" b="0"/>
            <wp:docPr id="49" name="صورة 48" descr="CCF26102011_000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47.jpg"/>
                    <pic:cNvPicPr/>
                  </pic:nvPicPr>
                  <pic:blipFill>
                    <a:blip r:embed="rId55" cstate="print"/>
                    <a:stretch>
                      <a:fillRect/>
                    </a:stretch>
                  </pic:blipFill>
                  <pic:spPr>
                    <a:xfrm>
                      <a:off x="0" y="0"/>
                      <a:ext cx="5274310" cy="7309485"/>
                    </a:xfrm>
                    <a:prstGeom prst="rect">
                      <a:avLst/>
                    </a:prstGeom>
                  </pic:spPr>
                </pic:pic>
              </a:graphicData>
            </a:graphic>
          </wp:inline>
        </w:drawing>
      </w:r>
      <w:r>
        <w:rPr>
          <w:rFonts w:ascii="Simplified Arabic" w:hAnsi="Simplified Arabic" w:cs="Simplified Arabic" w:hint="cs"/>
          <w:noProof/>
          <w:sz w:val="32"/>
          <w:szCs w:val="32"/>
          <w:rtl/>
        </w:rPr>
        <w:lastRenderedPageBreak/>
        <w:drawing>
          <wp:inline distT="0" distB="0" distL="0" distR="0">
            <wp:extent cx="5274310" cy="7309485"/>
            <wp:effectExtent l="19050" t="0" r="2540" b="0"/>
            <wp:docPr id="50" name="صورة 49" descr="CCF26102011_000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48.jpg"/>
                    <pic:cNvPicPr/>
                  </pic:nvPicPr>
                  <pic:blipFill>
                    <a:blip r:embed="rId56" cstate="print"/>
                    <a:stretch>
                      <a:fillRect/>
                    </a:stretch>
                  </pic:blipFill>
                  <pic:spPr>
                    <a:xfrm>
                      <a:off x="0" y="0"/>
                      <a:ext cx="5274310" cy="7309485"/>
                    </a:xfrm>
                    <a:prstGeom prst="rect">
                      <a:avLst/>
                    </a:prstGeom>
                  </pic:spPr>
                </pic:pic>
              </a:graphicData>
            </a:graphic>
          </wp:inline>
        </w:drawing>
      </w:r>
      <w:r>
        <w:rPr>
          <w:rFonts w:ascii="Simplified Arabic" w:hAnsi="Simplified Arabic" w:cs="Simplified Arabic" w:hint="cs"/>
          <w:noProof/>
          <w:sz w:val="32"/>
          <w:szCs w:val="32"/>
          <w:rtl/>
        </w:rPr>
        <w:lastRenderedPageBreak/>
        <w:drawing>
          <wp:inline distT="0" distB="0" distL="0" distR="0">
            <wp:extent cx="5274310" cy="7309485"/>
            <wp:effectExtent l="19050" t="0" r="2540" b="0"/>
            <wp:docPr id="51" name="صورة 50" descr="CCF26102011_000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49.jpg"/>
                    <pic:cNvPicPr/>
                  </pic:nvPicPr>
                  <pic:blipFill>
                    <a:blip r:embed="rId57" cstate="print"/>
                    <a:stretch>
                      <a:fillRect/>
                    </a:stretch>
                  </pic:blipFill>
                  <pic:spPr>
                    <a:xfrm>
                      <a:off x="0" y="0"/>
                      <a:ext cx="5274310" cy="7309485"/>
                    </a:xfrm>
                    <a:prstGeom prst="rect">
                      <a:avLst/>
                    </a:prstGeom>
                  </pic:spPr>
                </pic:pic>
              </a:graphicData>
            </a:graphic>
          </wp:inline>
        </w:drawing>
      </w:r>
      <w:r>
        <w:rPr>
          <w:rFonts w:ascii="Simplified Arabic" w:hAnsi="Simplified Arabic" w:cs="Simplified Arabic" w:hint="cs"/>
          <w:noProof/>
          <w:sz w:val="32"/>
          <w:szCs w:val="32"/>
          <w:rtl/>
        </w:rPr>
        <w:lastRenderedPageBreak/>
        <w:drawing>
          <wp:inline distT="0" distB="0" distL="0" distR="0">
            <wp:extent cx="5274310" cy="7309485"/>
            <wp:effectExtent l="19050" t="0" r="2540" b="0"/>
            <wp:docPr id="52" name="صورة 51" descr="CCF26102011_000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50.jpg"/>
                    <pic:cNvPicPr/>
                  </pic:nvPicPr>
                  <pic:blipFill>
                    <a:blip r:embed="rId58" cstate="print"/>
                    <a:stretch>
                      <a:fillRect/>
                    </a:stretch>
                  </pic:blipFill>
                  <pic:spPr>
                    <a:xfrm>
                      <a:off x="0" y="0"/>
                      <a:ext cx="5274310" cy="7309485"/>
                    </a:xfrm>
                    <a:prstGeom prst="rect">
                      <a:avLst/>
                    </a:prstGeom>
                  </pic:spPr>
                </pic:pic>
              </a:graphicData>
            </a:graphic>
          </wp:inline>
        </w:drawing>
      </w:r>
      <w:r>
        <w:rPr>
          <w:rFonts w:ascii="Simplified Arabic" w:hAnsi="Simplified Arabic" w:cs="Simplified Arabic" w:hint="cs"/>
          <w:noProof/>
          <w:sz w:val="32"/>
          <w:szCs w:val="32"/>
          <w:rtl/>
        </w:rPr>
        <w:lastRenderedPageBreak/>
        <w:drawing>
          <wp:inline distT="0" distB="0" distL="0" distR="0">
            <wp:extent cx="5274310" cy="7309485"/>
            <wp:effectExtent l="19050" t="0" r="2540" b="0"/>
            <wp:docPr id="53" name="صورة 52" descr="CCF26102011_000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51.jpg"/>
                    <pic:cNvPicPr/>
                  </pic:nvPicPr>
                  <pic:blipFill>
                    <a:blip r:embed="rId59" cstate="print"/>
                    <a:stretch>
                      <a:fillRect/>
                    </a:stretch>
                  </pic:blipFill>
                  <pic:spPr>
                    <a:xfrm>
                      <a:off x="0" y="0"/>
                      <a:ext cx="5274310" cy="7309485"/>
                    </a:xfrm>
                    <a:prstGeom prst="rect">
                      <a:avLst/>
                    </a:prstGeom>
                  </pic:spPr>
                </pic:pic>
              </a:graphicData>
            </a:graphic>
          </wp:inline>
        </w:drawing>
      </w:r>
      <w:r>
        <w:rPr>
          <w:rFonts w:ascii="Simplified Arabic" w:hAnsi="Simplified Arabic" w:cs="Simplified Arabic" w:hint="cs"/>
          <w:noProof/>
          <w:sz w:val="32"/>
          <w:szCs w:val="32"/>
          <w:rtl/>
        </w:rPr>
        <w:lastRenderedPageBreak/>
        <w:drawing>
          <wp:inline distT="0" distB="0" distL="0" distR="0">
            <wp:extent cx="5274310" cy="7309485"/>
            <wp:effectExtent l="19050" t="0" r="2540" b="0"/>
            <wp:docPr id="54" name="صورة 53" descr="CCF26102011_000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52.jpg"/>
                    <pic:cNvPicPr/>
                  </pic:nvPicPr>
                  <pic:blipFill>
                    <a:blip r:embed="rId60" cstate="print"/>
                    <a:stretch>
                      <a:fillRect/>
                    </a:stretch>
                  </pic:blipFill>
                  <pic:spPr>
                    <a:xfrm>
                      <a:off x="0" y="0"/>
                      <a:ext cx="5274310" cy="7309485"/>
                    </a:xfrm>
                    <a:prstGeom prst="rect">
                      <a:avLst/>
                    </a:prstGeom>
                  </pic:spPr>
                </pic:pic>
              </a:graphicData>
            </a:graphic>
          </wp:inline>
        </w:drawing>
      </w:r>
      <w:r>
        <w:rPr>
          <w:rFonts w:ascii="Simplified Arabic" w:hAnsi="Simplified Arabic" w:cs="Simplified Arabic" w:hint="cs"/>
          <w:noProof/>
          <w:sz w:val="32"/>
          <w:szCs w:val="32"/>
          <w:rtl/>
        </w:rPr>
        <w:lastRenderedPageBreak/>
        <w:drawing>
          <wp:inline distT="0" distB="0" distL="0" distR="0">
            <wp:extent cx="5274310" cy="7309485"/>
            <wp:effectExtent l="19050" t="0" r="2540" b="0"/>
            <wp:docPr id="55" name="صورة 54" descr="CCF26102011_000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53.jpg"/>
                    <pic:cNvPicPr/>
                  </pic:nvPicPr>
                  <pic:blipFill>
                    <a:blip r:embed="rId61" cstate="print"/>
                    <a:stretch>
                      <a:fillRect/>
                    </a:stretch>
                  </pic:blipFill>
                  <pic:spPr>
                    <a:xfrm>
                      <a:off x="0" y="0"/>
                      <a:ext cx="5274310" cy="7309485"/>
                    </a:xfrm>
                    <a:prstGeom prst="rect">
                      <a:avLst/>
                    </a:prstGeom>
                  </pic:spPr>
                </pic:pic>
              </a:graphicData>
            </a:graphic>
          </wp:inline>
        </w:drawing>
      </w:r>
      <w:r>
        <w:rPr>
          <w:rFonts w:ascii="Simplified Arabic" w:hAnsi="Simplified Arabic" w:cs="Simplified Arabic" w:hint="cs"/>
          <w:noProof/>
          <w:sz w:val="32"/>
          <w:szCs w:val="32"/>
          <w:rtl/>
        </w:rPr>
        <w:lastRenderedPageBreak/>
        <w:drawing>
          <wp:inline distT="0" distB="0" distL="0" distR="0">
            <wp:extent cx="5274310" cy="7309485"/>
            <wp:effectExtent l="19050" t="0" r="2540" b="0"/>
            <wp:docPr id="56" name="صورة 55" descr="CCF26102011_000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54.jpg"/>
                    <pic:cNvPicPr/>
                  </pic:nvPicPr>
                  <pic:blipFill>
                    <a:blip r:embed="rId62" cstate="print"/>
                    <a:stretch>
                      <a:fillRect/>
                    </a:stretch>
                  </pic:blipFill>
                  <pic:spPr>
                    <a:xfrm>
                      <a:off x="0" y="0"/>
                      <a:ext cx="5274310" cy="7309485"/>
                    </a:xfrm>
                    <a:prstGeom prst="rect">
                      <a:avLst/>
                    </a:prstGeom>
                  </pic:spPr>
                </pic:pic>
              </a:graphicData>
            </a:graphic>
          </wp:inline>
        </w:drawing>
      </w:r>
    </w:p>
    <w:p w:rsidR="00976A0C" w:rsidRDefault="00976A0C" w:rsidP="001E5000">
      <w:pPr>
        <w:tabs>
          <w:tab w:val="left" w:pos="3191"/>
        </w:tabs>
        <w:jc w:val="both"/>
        <w:rPr>
          <w:rFonts w:ascii="Simplified Arabic" w:hAnsi="Simplified Arabic" w:cs="Simplified Arabic"/>
          <w:sz w:val="32"/>
          <w:szCs w:val="32"/>
          <w:rtl/>
          <w:lang w:bidi="ar-IQ"/>
        </w:rPr>
      </w:pPr>
    </w:p>
    <w:p w:rsidR="008D2D5F" w:rsidRDefault="008D2D5F" w:rsidP="001E5000">
      <w:pPr>
        <w:tabs>
          <w:tab w:val="left" w:pos="3191"/>
        </w:tabs>
        <w:jc w:val="both"/>
        <w:rPr>
          <w:rFonts w:ascii="Simplified Arabic" w:hAnsi="Simplified Arabic" w:cs="Simplified Arabic"/>
          <w:sz w:val="32"/>
          <w:szCs w:val="32"/>
          <w:rtl/>
          <w:lang w:bidi="ar-IQ"/>
        </w:rPr>
      </w:pPr>
    </w:p>
    <w:p w:rsidR="001B1006" w:rsidRDefault="001B1006" w:rsidP="001E5000">
      <w:pPr>
        <w:tabs>
          <w:tab w:val="left" w:pos="3191"/>
        </w:tabs>
        <w:jc w:val="both"/>
        <w:rPr>
          <w:rFonts w:ascii="Simplified Arabic" w:hAnsi="Simplified Arabic" w:cs="Simplified Arabic"/>
          <w:sz w:val="32"/>
          <w:szCs w:val="32"/>
          <w:rtl/>
          <w:lang w:bidi="ar-IQ"/>
        </w:rPr>
      </w:pPr>
    </w:p>
    <w:p w:rsidR="004011A2" w:rsidRDefault="004011A2" w:rsidP="004011A2">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lastRenderedPageBreak/>
        <w:t>خامساً:- الأختبار الذاتي:-</w:t>
      </w:r>
    </w:p>
    <w:p w:rsidR="004011A2" w:rsidRDefault="004011A2" w:rsidP="004011A2">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1- عرف الأستهلاك الكلي. </w:t>
      </w:r>
    </w:p>
    <w:p w:rsidR="004011A2" w:rsidRDefault="004011A2" w:rsidP="004011A2">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2- ما هو الأدخار. </w:t>
      </w:r>
    </w:p>
    <w:p w:rsidR="004011A2" w:rsidRDefault="004011A2" w:rsidP="004011A2">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3- عرف الميل الحدي للاستهلاك والميل الحدي للأدخار. </w:t>
      </w:r>
    </w:p>
    <w:p w:rsidR="006E688F" w:rsidRDefault="006E688F" w:rsidP="004011A2">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4- ما هي العوامل المؤثرة في الاستهلاك.</w:t>
      </w:r>
    </w:p>
    <w:p w:rsidR="00113E66" w:rsidRDefault="00113E66" w:rsidP="004011A2">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5- ما هي أهم عناصر الاستمثار. </w:t>
      </w:r>
    </w:p>
    <w:p w:rsidR="00113E66" w:rsidRDefault="00113E66" w:rsidP="004011A2">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6- كيف يتحدد القرار الاستثماري. </w:t>
      </w:r>
    </w:p>
    <w:p w:rsidR="00113E66" w:rsidRDefault="00113E66" w:rsidP="004011A2">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7- عدد أهم العوامل المؤثرة في الطلب على الاستثمارات. </w:t>
      </w:r>
    </w:p>
    <w:p w:rsidR="00080836" w:rsidRDefault="00080836" w:rsidP="004011A2">
      <w:pPr>
        <w:tabs>
          <w:tab w:val="left" w:pos="3191"/>
        </w:tabs>
        <w:jc w:val="both"/>
        <w:rPr>
          <w:rFonts w:ascii="Simplified Arabic" w:hAnsi="Simplified Arabic" w:cs="Simplified Arabic"/>
          <w:sz w:val="32"/>
          <w:szCs w:val="32"/>
          <w:rtl/>
          <w:lang w:bidi="ar-IQ"/>
        </w:rPr>
      </w:pPr>
    </w:p>
    <w:p w:rsidR="00080836" w:rsidRDefault="00080836" w:rsidP="004011A2">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سادساً:- الاختبار البعدي:- </w:t>
      </w:r>
    </w:p>
    <w:p w:rsidR="00080836" w:rsidRDefault="00080836" w:rsidP="004011A2">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ضع دائرة حول الحرف الذي يسبق الاجابة الصحيحة لكلاً مما يأتي:- </w:t>
      </w:r>
    </w:p>
    <w:p w:rsidR="00080836" w:rsidRDefault="00080836" w:rsidP="00080836">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1- عندما يقرر المستهلكون مقدار ما ينفقونه فأنهم يقررون ذلك في ضوء:</w:t>
      </w:r>
    </w:p>
    <w:p w:rsidR="00080836" w:rsidRDefault="001F7394" w:rsidP="00080836">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 حجم الدخل الشخصي.       ب- حجم الدخل الشخصي الممكن التعرف به. </w:t>
      </w:r>
    </w:p>
    <w:p w:rsidR="001F7394" w:rsidRDefault="001F7394" w:rsidP="00080836">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2- عندما لا يكون هنالك أي دخل فلن يكون هنالك أي استهلاك:</w:t>
      </w:r>
    </w:p>
    <w:p w:rsidR="001F7394" w:rsidRDefault="001F7394" w:rsidP="00080836">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أ- صح       ب- خطأ</w:t>
      </w:r>
    </w:p>
    <w:p w:rsidR="001F7394" w:rsidRDefault="001F7394" w:rsidP="00080836">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3- نقطة التعادل هي النقطة التي:</w:t>
      </w:r>
    </w:p>
    <w:p w:rsidR="001F7394" w:rsidRDefault="001F7394" w:rsidP="00080836">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أ- يزيد فيها الدخل عن الاستهلاك</w:t>
      </w:r>
    </w:p>
    <w:p w:rsidR="001F7394" w:rsidRDefault="001F7394" w:rsidP="001F7394">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lastRenderedPageBreak/>
        <w:t>ب- يزيد فيها الاستهلاك عن الدخل</w:t>
      </w:r>
    </w:p>
    <w:p w:rsidR="001F7394" w:rsidRDefault="001F7394" w:rsidP="001F7394">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جـ- يتساوى فيها حجم الدخل مع حجم الاستهلاك. </w:t>
      </w:r>
    </w:p>
    <w:p w:rsidR="001F7394" w:rsidRDefault="001F7394" w:rsidP="001F7394">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4- يقاس الميل الحدي للاستهلاك من خلال:</w:t>
      </w:r>
    </w:p>
    <w:p w:rsidR="001F7394" w:rsidRDefault="001F7394" w:rsidP="001F7394">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 قمة التغير في الدخل على التغير في الاستهلاك. </w:t>
      </w:r>
    </w:p>
    <w:p w:rsidR="001F7394" w:rsidRDefault="001F7394" w:rsidP="001F7394">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ب- قمة التغير في الاستهلاك عن التغير في الدخل. </w:t>
      </w:r>
    </w:p>
    <w:p w:rsidR="00AD70B0" w:rsidRDefault="00AD70B0" w:rsidP="001F7394">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5- أن زيادة الاستهلاك تعني انتقال معنى الاستهلاك:</w:t>
      </w:r>
    </w:p>
    <w:p w:rsidR="00AD70B0" w:rsidRDefault="00AD70B0" w:rsidP="001F7394">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أ- جهة اليسار         ب- جهة اليمين</w:t>
      </w:r>
    </w:p>
    <w:p w:rsidR="00AD70B0" w:rsidRDefault="00AD70B0" w:rsidP="001F7394">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6- من أهم عناصر الاستثمار هي:</w:t>
      </w:r>
    </w:p>
    <w:p w:rsidR="00AD70B0" w:rsidRDefault="00AD70B0" w:rsidP="001F7394">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أ- التكوين الرأسمالي الثابت</w:t>
      </w:r>
    </w:p>
    <w:p w:rsidR="00AD70B0" w:rsidRDefault="00AD70B0" w:rsidP="001F7394">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ب- التغير في المخزون السلعي</w:t>
      </w:r>
    </w:p>
    <w:p w:rsidR="00AD70B0" w:rsidRDefault="00AD70B0" w:rsidP="001F7394">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جـ- المشاريع الانشائية </w:t>
      </w:r>
      <w:r w:rsidR="00550D22">
        <w:rPr>
          <w:rFonts w:ascii="Simplified Arabic" w:hAnsi="Simplified Arabic" w:cs="Simplified Arabic" w:hint="cs"/>
          <w:sz w:val="32"/>
          <w:szCs w:val="32"/>
          <w:rtl/>
          <w:lang w:bidi="ar-IQ"/>
        </w:rPr>
        <w:t xml:space="preserve">والاسكانية </w:t>
      </w:r>
    </w:p>
    <w:p w:rsidR="00550D22" w:rsidRDefault="00550D22" w:rsidP="001F7394">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د- جميع ما ذكر أعلاه</w:t>
      </w:r>
    </w:p>
    <w:p w:rsidR="00836DB4" w:rsidRDefault="00836DB4" w:rsidP="00836DB4">
      <w:pPr>
        <w:tabs>
          <w:tab w:val="left" w:pos="5036"/>
        </w:tabs>
        <w:jc w:val="both"/>
        <w:rPr>
          <w:rFonts w:ascii="Simplified Arabic" w:hAnsi="Simplified Arabic" w:cs="Simplified Arabic"/>
          <w:sz w:val="32"/>
          <w:szCs w:val="32"/>
          <w:rtl/>
          <w:lang w:bidi="ar-IQ"/>
        </w:rPr>
      </w:pPr>
    </w:p>
    <w:p w:rsidR="00836DB4" w:rsidRDefault="00836DB4" w:rsidP="00836DB4">
      <w:pPr>
        <w:tabs>
          <w:tab w:val="left" w:pos="5036"/>
        </w:tabs>
        <w:jc w:val="both"/>
        <w:rPr>
          <w:rFonts w:ascii="Simplified Arabic" w:hAnsi="Simplified Arabic" w:cs="Simplified Arabic"/>
          <w:sz w:val="32"/>
          <w:szCs w:val="32"/>
          <w:rtl/>
          <w:lang w:bidi="ar-IQ"/>
        </w:rPr>
      </w:pPr>
    </w:p>
    <w:p w:rsidR="00836DB4" w:rsidRDefault="00836DB4" w:rsidP="00836DB4">
      <w:pPr>
        <w:tabs>
          <w:tab w:val="left" w:pos="5036"/>
        </w:tabs>
        <w:jc w:val="both"/>
        <w:rPr>
          <w:rFonts w:ascii="Simplified Arabic" w:hAnsi="Simplified Arabic" w:cs="Simplified Arabic"/>
          <w:sz w:val="32"/>
          <w:szCs w:val="32"/>
          <w:rtl/>
          <w:lang w:bidi="ar-IQ"/>
        </w:rPr>
      </w:pPr>
    </w:p>
    <w:p w:rsidR="00836DB4" w:rsidRDefault="00836DB4" w:rsidP="00836DB4">
      <w:pPr>
        <w:tabs>
          <w:tab w:val="left" w:pos="5036"/>
        </w:tabs>
        <w:jc w:val="both"/>
        <w:rPr>
          <w:rFonts w:ascii="Simplified Arabic" w:hAnsi="Simplified Arabic" w:cs="Simplified Arabic"/>
          <w:sz w:val="32"/>
          <w:szCs w:val="32"/>
          <w:rtl/>
          <w:lang w:bidi="ar-IQ"/>
        </w:rPr>
      </w:pPr>
    </w:p>
    <w:p w:rsidR="00836DB4" w:rsidRDefault="00836DB4" w:rsidP="00836DB4">
      <w:pPr>
        <w:tabs>
          <w:tab w:val="left" w:pos="5036"/>
        </w:tabs>
        <w:jc w:val="both"/>
        <w:rPr>
          <w:rFonts w:ascii="Simplified Arabic" w:hAnsi="Simplified Arabic" w:cs="Simplified Arabic"/>
          <w:sz w:val="32"/>
          <w:szCs w:val="32"/>
          <w:rtl/>
          <w:lang w:bidi="ar-IQ"/>
        </w:rPr>
      </w:pPr>
    </w:p>
    <w:p w:rsidR="00836DB4" w:rsidRDefault="00836DB4" w:rsidP="00836DB4">
      <w:pPr>
        <w:tabs>
          <w:tab w:val="left" w:pos="503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lastRenderedPageBreak/>
        <w:t>مفاتيح الاجابات:-</w:t>
      </w:r>
    </w:p>
    <w:tbl>
      <w:tblPr>
        <w:tblStyle w:val="TableGrid"/>
        <w:bidiVisual/>
        <w:tblW w:w="9356" w:type="dxa"/>
        <w:tblInd w:w="-375" w:type="dxa"/>
        <w:tblLook w:val="04A0" w:firstRow="1" w:lastRow="0" w:firstColumn="1" w:lastColumn="0" w:noHBand="0" w:noVBand="1"/>
      </w:tblPr>
      <w:tblGrid>
        <w:gridCol w:w="1418"/>
        <w:gridCol w:w="1797"/>
        <w:gridCol w:w="1179"/>
        <w:gridCol w:w="1843"/>
        <w:gridCol w:w="1239"/>
        <w:gridCol w:w="1880"/>
      </w:tblGrid>
      <w:tr w:rsidR="00836DB4" w:rsidTr="00561DA7">
        <w:tc>
          <w:tcPr>
            <w:tcW w:w="3215" w:type="dxa"/>
            <w:gridSpan w:val="2"/>
          </w:tcPr>
          <w:p w:rsidR="00836DB4" w:rsidRPr="00454D89" w:rsidRDefault="00836DB4" w:rsidP="00561DA7">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الاختبار القبلي</w:t>
            </w:r>
          </w:p>
        </w:tc>
        <w:tc>
          <w:tcPr>
            <w:tcW w:w="3022" w:type="dxa"/>
            <w:gridSpan w:val="2"/>
          </w:tcPr>
          <w:p w:rsidR="00836DB4" w:rsidRPr="00454D89" w:rsidRDefault="00836DB4" w:rsidP="00561DA7">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الاختبار الذاتي</w:t>
            </w:r>
          </w:p>
        </w:tc>
        <w:tc>
          <w:tcPr>
            <w:tcW w:w="3119" w:type="dxa"/>
            <w:gridSpan w:val="2"/>
          </w:tcPr>
          <w:p w:rsidR="00836DB4" w:rsidRPr="00454D89" w:rsidRDefault="00836DB4" w:rsidP="00561DA7">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الاختبار البعدي</w:t>
            </w:r>
          </w:p>
        </w:tc>
      </w:tr>
      <w:tr w:rsidR="00836DB4" w:rsidTr="00561DA7">
        <w:tc>
          <w:tcPr>
            <w:tcW w:w="1418" w:type="dxa"/>
          </w:tcPr>
          <w:p w:rsidR="00836DB4" w:rsidRPr="00454D89" w:rsidRDefault="00836DB4" w:rsidP="00561DA7">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رقم السؤال</w:t>
            </w:r>
          </w:p>
        </w:tc>
        <w:tc>
          <w:tcPr>
            <w:tcW w:w="1797" w:type="dxa"/>
          </w:tcPr>
          <w:p w:rsidR="00836DB4" w:rsidRPr="00454D89" w:rsidRDefault="00836DB4" w:rsidP="00561DA7">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الاجابة الصحيحة</w:t>
            </w:r>
          </w:p>
        </w:tc>
        <w:tc>
          <w:tcPr>
            <w:tcW w:w="1179" w:type="dxa"/>
          </w:tcPr>
          <w:p w:rsidR="00836DB4" w:rsidRPr="00454D89" w:rsidRDefault="00836DB4" w:rsidP="00561DA7">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رقم السؤال</w:t>
            </w:r>
          </w:p>
        </w:tc>
        <w:tc>
          <w:tcPr>
            <w:tcW w:w="1843" w:type="dxa"/>
          </w:tcPr>
          <w:p w:rsidR="00836DB4" w:rsidRPr="00454D89" w:rsidRDefault="00836DB4" w:rsidP="00561DA7">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الاجابة الصحيحة</w:t>
            </w:r>
          </w:p>
        </w:tc>
        <w:tc>
          <w:tcPr>
            <w:tcW w:w="1239" w:type="dxa"/>
          </w:tcPr>
          <w:p w:rsidR="00836DB4" w:rsidRPr="00454D89" w:rsidRDefault="00836DB4" w:rsidP="00561DA7">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رقم السؤال</w:t>
            </w:r>
          </w:p>
        </w:tc>
        <w:tc>
          <w:tcPr>
            <w:tcW w:w="1880" w:type="dxa"/>
          </w:tcPr>
          <w:p w:rsidR="00836DB4" w:rsidRPr="00454D89" w:rsidRDefault="00836DB4" w:rsidP="00561DA7">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الاجابة الصحيحة</w:t>
            </w:r>
          </w:p>
        </w:tc>
      </w:tr>
      <w:tr w:rsidR="00836DB4" w:rsidTr="00561DA7">
        <w:tc>
          <w:tcPr>
            <w:tcW w:w="1418" w:type="dxa"/>
          </w:tcPr>
          <w:p w:rsidR="00836DB4" w:rsidRPr="00454D89" w:rsidRDefault="00836DB4"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1</w:t>
            </w:r>
          </w:p>
        </w:tc>
        <w:tc>
          <w:tcPr>
            <w:tcW w:w="1797" w:type="dxa"/>
          </w:tcPr>
          <w:p w:rsidR="00836DB4" w:rsidRPr="00454D89" w:rsidRDefault="00836DB4"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د</w:t>
            </w:r>
          </w:p>
        </w:tc>
        <w:tc>
          <w:tcPr>
            <w:tcW w:w="1179" w:type="dxa"/>
          </w:tcPr>
          <w:p w:rsidR="00836DB4" w:rsidRPr="00454D89" w:rsidRDefault="00836DB4"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1</w:t>
            </w:r>
          </w:p>
        </w:tc>
        <w:tc>
          <w:tcPr>
            <w:tcW w:w="1843" w:type="dxa"/>
          </w:tcPr>
          <w:p w:rsidR="00836DB4" w:rsidRPr="00454D89" w:rsidRDefault="00836DB4" w:rsidP="00836DB4">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راجع ص46</w:t>
            </w:r>
          </w:p>
        </w:tc>
        <w:tc>
          <w:tcPr>
            <w:tcW w:w="1239" w:type="dxa"/>
          </w:tcPr>
          <w:p w:rsidR="00836DB4" w:rsidRPr="00454D89" w:rsidRDefault="00836DB4"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1</w:t>
            </w:r>
          </w:p>
        </w:tc>
        <w:tc>
          <w:tcPr>
            <w:tcW w:w="1880" w:type="dxa"/>
          </w:tcPr>
          <w:p w:rsidR="00836DB4" w:rsidRPr="00454D89" w:rsidRDefault="00836DB4"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ب</w:t>
            </w:r>
          </w:p>
        </w:tc>
      </w:tr>
      <w:tr w:rsidR="00836DB4" w:rsidTr="00561DA7">
        <w:tc>
          <w:tcPr>
            <w:tcW w:w="1418" w:type="dxa"/>
          </w:tcPr>
          <w:p w:rsidR="00836DB4" w:rsidRPr="00454D89" w:rsidRDefault="00836DB4"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2</w:t>
            </w:r>
          </w:p>
        </w:tc>
        <w:tc>
          <w:tcPr>
            <w:tcW w:w="1797" w:type="dxa"/>
          </w:tcPr>
          <w:p w:rsidR="00836DB4" w:rsidRPr="00454D89" w:rsidRDefault="00836DB4"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أ</w:t>
            </w:r>
          </w:p>
        </w:tc>
        <w:tc>
          <w:tcPr>
            <w:tcW w:w="1179" w:type="dxa"/>
          </w:tcPr>
          <w:p w:rsidR="00836DB4" w:rsidRPr="00454D89" w:rsidRDefault="00836DB4"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2</w:t>
            </w:r>
          </w:p>
        </w:tc>
        <w:tc>
          <w:tcPr>
            <w:tcW w:w="1843" w:type="dxa"/>
          </w:tcPr>
          <w:p w:rsidR="00836DB4" w:rsidRPr="00C2070D" w:rsidRDefault="00836DB4" w:rsidP="00836DB4">
            <w:pPr>
              <w:jc w:val="center"/>
              <w:rPr>
                <w:rFonts w:ascii="Simplified Arabic" w:hAnsi="Simplified Arabic" w:cs="Simplified Arabic"/>
                <w:sz w:val="28"/>
                <w:szCs w:val="28"/>
                <w:lang w:bidi="ar-IQ"/>
              </w:rPr>
            </w:pPr>
            <w:r w:rsidRPr="006F5963">
              <w:rPr>
                <w:rFonts w:ascii="Simplified Arabic" w:hAnsi="Simplified Arabic" w:cs="Simplified Arabic" w:hint="cs"/>
                <w:sz w:val="28"/>
                <w:szCs w:val="28"/>
                <w:rtl/>
                <w:lang w:bidi="ar-IQ"/>
              </w:rPr>
              <w:t>راجع</w:t>
            </w:r>
            <w:r w:rsidRPr="00C2070D">
              <w:rPr>
                <w:rFonts w:ascii="Simplified Arabic" w:hAnsi="Simplified Arabic" w:cs="Simplified Arabic" w:hint="cs"/>
                <w:sz w:val="28"/>
                <w:szCs w:val="28"/>
                <w:rtl/>
                <w:lang w:bidi="ar-IQ"/>
              </w:rPr>
              <w:t xml:space="preserve"> ص</w:t>
            </w:r>
            <w:r>
              <w:rPr>
                <w:rFonts w:ascii="Simplified Arabic" w:hAnsi="Simplified Arabic" w:cs="Simplified Arabic" w:hint="cs"/>
                <w:sz w:val="28"/>
                <w:szCs w:val="28"/>
                <w:rtl/>
                <w:lang w:bidi="ar-IQ"/>
              </w:rPr>
              <w:t>4</w:t>
            </w:r>
            <w:r w:rsidRPr="00C2070D">
              <w:rPr>
                <w:rFonts w:ascii="Simplified Arabic" w:hAnsi="Simplified Arabic" w:cs="Simplified Arabic" w:hint="cs"/>
                <w:sz w:val="28"/>
                <w:szCs w:val="28"/>
                <w:rtl/>
                <w:lang w:bidi="ar-IQ"/>
              </w:rPr>
              <w:t>7</w:t>
            </w:r>
          </w:p>
        </w:tc>
        <w:tc>
          <w:tcPr>
            <w:tcW w:w="1239" w:type="dxa"/>
          </w:tcPr>
          <w:p w:rsidR="00836DB4" w:rsidRPr="00454D89" w:rsidRDefault="00836DB4"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2</w:t>
            </w:r>
          </w:p>
        </w:tc>
        <w:tc>
          <w:tcPr>
            <w:tcW w:w="1880" w:type="dxa"/>
          </w:tcPr>
          <w:p w:rsidR="00836DB4" w:rsidRPr="00454D89" w:rsidRDefault="00836DB4" w:rsidP="00836DB4">
            <w:pPr>
              <w:tabs>
                <w:tab w:val="left" w:pos="674"/>
                <w:tab w:val="center" w:pos="832"/>
                <w:tab w:val="left" w:pos="5036"/>
              </w:tabs>
              <w:rPr>
                <w:rFonts w:ascii="Simplified Arabic" w:hAnsi="Simplified Arabic" w:cs="Simplified Arabic"/>
                <w:sz w:val="28"/>
                <w:szCs w:val="28"/>
                <w:rtl/>
                <w:lang w:bidi="ar-IQ"/>
              </w:rPr>
            </w:pPr>
            <w:r>
              <w:rPr>
                <w:rFonts w:ascii="Simplified Arabic" w:hAnsi="Simplified Arabic" w:cs="Simplified Arabic"/>
                <w:sz w:val="28"/>
                <w:szCs w:val="28"/>
                <w:rtl/>
                <w:lang w:bidi="ar-IQ"/>
              </w:rPr>
              <w:tab/>
            </w:r>
            <w:r>
              <w:rPr>
                <w:rFonts w:ascii="Simplified Arabic" w:hAnsi="Simplified Arabic" w:cs="Simplified Arabic"/>
                <w:sz w:val="28"/>
                <w:szCs w:val="28"/>
                <w:rtl/>
                <w:lang w:bidi="ar-IQ"/>
              </w:rPr>
              <w:tab/>
            </w:r>
            <w:r>
              <w:rPr>
                <w:rFonts w:ascii="Simplified Arabic" w:hAnsi="Simplified Arabic" w:cs="Simplified Arabic" w:hint="cs"/>
                <w:sz w:val="28"/>
                <w:szCs w:val="28"/>
                <w:rtl/>
                <w:lang w:bidi="ar-IQ"/>
              </w:rPr>
              <w:t>ب</w:t>
            </w:r>
          </w:p>
        </w:tc>
      </w:tr>
      <w:tr w:rsidR="00836DB4" w:rsidTr="00561DA7">
        <w:tc>
          <w:tcPr>
            <w:tcW w:w="1418" w:type="dxa"/>
          </w:tcPr>
          <w:p w:rsidR="00836DB4" w:rsidRPr="00454D89" w:rsidRDefault="00836DB4"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3</w:t>
            </w:r>
          </w:p>
        </w:tc>
        <w:tc>
          <w:tcPr>
            <w:tcW w:w="1797" w:type="dxa"/>
          </w:tcPr>
          <w:p w:rsidR="00836DB4" w:rsidRPr="00454D89" w:rsidRDefault="00836DB4"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ب</w:t>
            </w:r>
          </w:p>
        </w:tc>
        <w:tc>
          <w:tcPr>
            <w:tcW w:w="1179" w:type="dxa"/>
          </w:tcPr>
          <w:p w:rsidR="00836DB4" w:rsidRPr="00454D89" w:rsidRDefault="00836DB4"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3</w:t>
            </w:r>
          </w:p>
        </w:tc>
        <w:tc>
          <w:tcPr>
            <w:tcW w:w="1843" w:type="dxa"/>
          </w:tcPr>
          <w:p w:rsidR="00836DB4" w:rsidRPr="00C2070D" w:rsidRDefault="00836DB4" w:rsidP="00836DB4">
            <w:pPr>
              <w:jc w:val="center"/>
              <w:rPr>
                <w:rFonts w:ascii="Simplified Arabic" w:hAnsi="Simplified Arabic" w:cs="Simplified Arabic"/>
                <w:sz w:val="28"/>
                <w:szCs w:val="28"/>
                <w:lang w:bidi="ar-IQ"/>
              </w:rPr>
            </w:pPr>
            <w:r w:rsidRPr="006F5963">
              <w:rPr>
                <w:rFonts w:ascii="Simplified Arabic" w:hAnsi="Simplified Arabic" w:cs="Simplified Arabic" w:hint="cs"/>
                <w:sz w:val="28"/>
                <w:szCs w:val="28"/>
                <w:rtl/>
                <w:lang w:bidi="ar-IQ"/>
              </w:rPr>
              <w:t>راجع</w:t>
            </w:r>
            <w:r w:rsidRPr="00C2070D">
              <w:rPr>
                <w:rFonts w:ascii="Simplified Arabic" w:hAnsi="Simplified Arabic" w:cs="Simplified Arabic" w:hint="cs"/>
                <w:sz w:val="28"/>
                <w:szCs w:val="28"/>
                <w:rtl/>
                <w:lang w:bidi="ar-IQ"/>
              </w:rPr>
              <w:t xml:space="preserve"> </w:t>
            </w:r>
            <w:r>
              <w:rPr>
                <w:rFonts w:ascii="Simplified Arabic" w:hAnsi="Simplified Arabic" w:cs="Simplified Arabic" w:hint="cs"/>
                <w:sz w:val="28"/>
                <w:szCs w:val="28"/>
                <w:rtl/>
                <w:lang w:bidi="ar-IQ"/>
              </w:rPr>
              <w:t>ص 49-50</w:t>
            </w:r>
          </w:p>
        </w:tc>
        <w:tc>
          <w:tcPr>
            <w:tcW w:w="1239" w:type="dxa"/>
          </w:tcPr>
          <w:p w:rsidR="00836DB4" w:rsidRPr="00454D89" w:rsidRDefault="00836DB4"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3</w:t>
            </w:r>
          </w:p>
        </w:tc>
        <w:tc>
          <w:tcPr>
            <w:tcW w:w="1880" w:type="dxa"/>
          </w:tcPr>
          <w:p w:rsidR="00836DB4" w:rsidRPr="00454D89" w:rsidRDefault="00836DB4"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جـ</w:t>
            </w:r>
          </w:p>
        </w:tc>
      </w:tr>
      <w:tr w:rsidR="00836DB4" w:rsidTr="00561DA7">
        <w:tc>
          <w:tcPr>
            <w:tcW w:w="1418" w:type="dxa"/>
          </w:tcPr>
          <w:p w:rsidR="00836DB4" w:rsidRPr="00454D89" w:rsidRDefault="00836DB4"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4</w:t>
            </w:r>
          </w:p>
        </w:tc>
        <w:tc>
          <w:tcPr>
            <w:tcW w:w="1797" w:type="dxa"/>
          </w:tcPr>
          <w:p w:rsidR="00836DB4" w:rsidRPr="00454D89" w:rsidRDefault="00836DB4"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ب</w:t>
            </w:r>
          </w:p>
        </w:tc>
        <w:tc>
          <w:tcPr>
            <w:tcW w:w="1179" w:type="dxa"/>
          </w:tcPr>
          <w:p w:rsidR="00836DB4" w:rsidRPr="00454D89" w:rsidRDefault="00836DB4"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4</w:t>
            </w:r>
          </w:p>
        </w:tc>
        <w:tc>
          <w:tcPr>
            <w:tcW w:w="1843" w:type="dxa"/>
          </w:tcPr>
          <w:p w:rsidR="00836DB4" w:rsidRPr="00C2070D" w:rsidRDefault="00836DB4" w:rsidP="00836DB4">
            <w:pPr>
              <w:jc w:val="center"/>
              <w:rPr>
                <w:rFonts w:ascii="Simplified Arabic" w:hAnsi="Simplified Arabic" w:cs="Simplified Arabic"/>
                <w:sz w:val="28"/>
                <w:szCs w:val="28"/>
                <w:lang w:bidi="ar-IQ"/>
              </w:rPr>
            </w:pPr>
            <w:r w:rsidRPr="006F5963">
              <w:rPr>
                <w:rFonts w:ascii="Simplified Arabic" w:hAnsi="Simplified Arabic" w:cs="Simplified Arabic" w:hint="cs"/>
                <w:sz w:val="28"/>
                <w:szCs w:val="28"/>
                <w:rtl/>
                <w:lang w:bidi="ar-IQ"/>
              </w:rPr>
              <w:t>راجع</w:t>
            </w:r>
            <w:r w:rsidRPr="00C2070D">
              <w:rPr>
                <w:rFonts w:ascii="Simplified Arabic" w:hAnsi="Simplified Arabic" w:cs="Simplified Arabic" w:hint="cs"/>
                <w:sz w:val="28"/>
                <w:szCs w:val="28"/>
                <w:rtl/>
                <w:lang w:bidi="ar-IQ"/>
              </w:rPr>
              <w:t xml:space="preserve"> ص</w:t>
            </w:r>
            <w:r>
              <w:rPr>
                <w:rFonts w:ascii="Simplified Arabic" w:hAnsi="Simplified Arabic" w:cs="Simplified Arabic" w:hint="cs"/>
                <w:sz w:val="28"/>
                <w:szCs w:val="28"/>
                <w:rtl/>
                <w:lang w:bidi="ar-IQ"/>
              </w:rPr>
              <w:t>52</w:t>
            </w:r>
          </w:p>
        </w:tc>
        <w:tc>
          <w:tcPr>
            <w:tcW w:w="1239" w:type="dxa"/>
          </w:tcPr>
          <w:p w:rsidR="00836DB4" w:rsidRPr="00454D89" w:rsidRDefault="00836DB4"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4</w:t>
            </w:r>
          </w:p>
        </w:tc>
        <w:tc>
          <w:tcPr>
            <w:tcW w:w="1880" w:type="dxa"/>
          </w:tcPr>
          <w:p w:rsidR="00836DB4" w:rsidRPr="00454D89" w:rsidRDefault="00836DB4"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ب</w:t>
            </w:r>
          </w:p>
        </w:tc>
      </w:tr>
      <w:tr w:rsidR="00836DB4" w:rsidTr="00561DA7">
        <w:tc>
          <w:tcPr>
            <w:tcW w:w="1418" w:type="dxa"/>
          </w:tcPr>
          <w:p w:rsidR="00836DB4" w:rsidRPr="00454D89" w:rsidRDefault="00836DB4"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5</w:t>
            </w:r>
          </w:p>
        </w:tc>
        <w:tc>
          <w:tcPr>
            <w:tcW w:w="1797" w:type="dxa"/>
          </w:tcPr>
          <w:p w:rsidR="00836DB4" w:rsidRPr="00454D89" w:rsidRDefault="00836DB4"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د</w:t>
            </w:r>
          </w:p>
        </w:tc>
        <w:tc>
          <w:tcPr>
            <w:tcW w:w="1179" w:type="dxa"/>
          </w:tcPr>
          <w:p w:rsidR="00836DB4" w:rsidRPr="00454D89" w:rsidRDefault="00836DB4"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5</w:t>
            </w:r>
          </w:p>
        </w:tc>
        <w:tc>
          <w:tcPr>
            <w:tcW w:w="1843" w:type="dxa"/>
          </w:tcPr>
          <w:p w:rsidR="00836DB4" w:rsidRPr="00C2070D" w:rsidRDefault="00836DB4" w:rsidP="00561DA7">
            <w:pPr>
              <w:jc w:val="center"/>
              <w:rPr>
                <w:rFonts w:ascii="Simplified Arabic" w:hAnsi="Simplified Arabic" w:cs="Simplified Arabic"/>
                <w:sz w:val="28"/>
                <w:szCs w:val="28"/>
                <w:lang w:bidi="ar-IQ"/>
              </w:rPr>
            </w:pPr>
            <w:r w:rsidRPr="006F5963">
              <w:rPr>
                <w:rFonts w:ascii="Simplified Arabic" w:hAnsi="Simplified Arabic" w:cs="Simplified Arabic" w:hint="cs"/>
                <w:sz w:val="28"/>
                <w:szCs w:val="28"/>
                <w:rtl/>
                <w:lang w:bidi="ar-IQ"/>
              </w:rPr>
              <w:t>راجع</w:t>
            </w:r>
            <w:r w:rsidRPr="00C2070D">
              <w:rPr>
                <w:rFonts w:ascii="Simplified Arabic" w:hAnsi="Simplified Arabic" w:cs="Simplified Arabic" w:hint="cs"/>
                <w:sz w:val="28"/>
                <w:szCs w:val="28"/>
                <w:rtl/>
                <w:lang w:bidi="ar-IQ"/>
              </w:rPr>
              <w:t xml:space="preserve"> ص</w:t>
            </w:r>
            <w:r>
              <w:rPr>
                <w:rFonts w:ascii="Simplified Arabic" w:hAnsi="Simplified Arabic" w:cs="Simplified Arabic" w:hint="cs"/>
                <w:sz w:val="28"/>
                <w:szCs w:val="28"/>
                <w:rtl/>
                <w:lang w:bidi="ar-IQ"/>
              </w:rPr>
              <w:t>52</w:t>
            </w:r>
          </w:p>
        </w:tc>
        <w:tc>
          <w:tcPr>
            <w:tcW w:w="1239" w:type="dxa"/>
          </w:tcPr>
          <w:p w:rsidR="00836DB4" w:rsidRPr="00454D89" w:rsidRDefault="00836DB4"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5</w:t>
            </w:r>
          </w:p>
        </w:tc>
        <w:tc>
          <w:tcPr>
            <w:tcW w:w="1880" w:type="dxa"/>
          </w:tcPr>
          <w:p w:rsidR="00836DB4" w:rsidRPr="00454D89" w:rsidRDefault="00836DB4"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أ</w:t>
            </w:r>
          </w:p>
        </w:tc>
      </w:tr>
      <w:tr w:rsidR="00836DB4" w:rsidTr="00561DA7">
        <w:tc>
          <w:tcPr>
            <w:tcW w:w="1418" w:type="dxa"/>
          </w:tcPr>
          <w:p w:rsidR="00836DB4" w:rsidRPr="00454D89" w:rsidRDefault="00836DB4" w:rsidP="00561DA7">
            <w:pPr>
              <w:tabs>
                <w:tab w:val="left" w:pos="5036"/>
              </w:tabs>
              <w:jc w:val="center"/>
              <w:rPr>
                <w:rFonts w:ascii="Simplified Arabic" w:hAnsi="Simplified Arabic" w:cs="Simplified Arabic"/>
                <w:sz w:val="28"/>
                <w:szCs w:val="28"/>
                <w:rtl/>
                <w:lang w:bidi="ar-IQ"/>
              </w:rPr>
            </w:pPr>
          </w:p>
        </w:tc>
        <w:tc>
          <w:tcPr>
            <w:tcW w:w="1797" w:type="dxa"/>
          </w:tcPr>
          <w:p w:rsidR="00836DB4" w:rsidRPr="00454D89" w:rsidRDefault="00836DB4" w:rsidP="00561DA7">
            <w:pPr>
              <w:tabs>
                <w:tab w:val="left" w:pos="5036"/>
              </w:tabs>
              <w:jc w:val="center"/>
              <w:rPr>
                <w:rFonts w:ascii="Simplified Arabic" w:hAnsi="Simplified Arabic" w:cs="Simplified Arabic"/>
                <w:sz w:val="28"/>
                <w:szCs w:val="28"/>
                <w:rtl/>
                <w:lang w:bidi="ar-IQ"/>
              </w:rPr>
            </w:pPr>
          </w:p>
        </w:tc>
        <w:tc>
          <w:tcPr>
            <w:tcW w:w="1179" w:type="dxa"/>
          </w:tcPr>
          <w:p w:rsidR="00836DB4" w:rsidRPr="00454D89" w:rsidRDefault="00836DB4"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6</w:t>
            </w:r>
          </w:p>
        </w:tc>
        <w:tc>
          <w:tcPr>
            <w:tcW w:w="1843" w:type="dxa"/>
          </w:tcPr>
          <w:p w:rsidR="00836DB4" w:rsidRPr="00C2070D" w:rsidRDefault="00836DB4" w:rsidP="00836DB4">
            <w:pPr>
              <w:jc w:val="center"/>
              <w:rPr>
                <w:rFonts w:ascii="Simplified Arabic" w:hAnsi="Simplified Arabic" w:cs="Simplified Arabic"/>
                <w:sz w:val="28"/>
                <w:szCs w:val="28"/>
                <w:lang w:bidi="ar-IQ"/>
              </w:rPr>
            </w:pPr>
            <w:r w:rsidRPr="006F5963">
              <w:rPr>
                <w:rFonts w:ascii="Simplified Arabic" w:hAnsi="Simplified Arabic" w:cs="Simplified Arabic" w:hint="cs"/>
                <w:sz w:val="28"/>
                <w:szCs w:val="28"/>
                <w:rtl/>
                <w:lang w:bidi="ar-IQ"/>
              </w:rPr>
              <w:t>راجع</w:t>
            </w:r>
            <w:r w:rsidRPr="00C2070D">
              <w:rPr>
                <w:rFonts w:ascii="Simplified Arabic" w:hAnsi="Simplified Arabic" w:cs="Simplified Arabic" w:hint="cs"/>
                <w:sz w:val="28"/>
                <w:szCs w:val="28"/>
                <w:rtl/>
                <w:lang w:bidi="ar-IQ"/>
              </w:rPr>
              <w:t xml:space="preserve"> ص</w:t>
            </w:r>
            <w:r>
              <w:rPr>
                <w:rFonts w:ascii="Simplified Arabic" w:hAnsi="Simplified Arabic" w:cs="Simplified Arabic" w:hint="cs"/>
                <w:sz w:val="28"/>
                <w:szCs w:val="28"/>
                <w:rtl/>
                <w:lang w:bidi="ar-IQ"/>
              </w:rPr>
              <w:t>53</w:t>
            </w:r>
          </w:p>
        </w:tc>
        <w:tc>
          <w:tcPr>
            <w:tcW w:w="1239" w:type="dxa"/>
          </w:tcPr>
          <w:p w:rsidR="00836DB4" w:rsidRPr="00454D89" w:rsidRDefault="00836DB4"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6</w:t>
            </w:r>
          </w:p>
        </w:tc>
        <w:tc>
          <w:tcPr>
            <w:tcW w:w="1880" w:type="dxa"/>
          </w:tcPr>
          <w:p w:rsidR="00836DB4" w:rsidRPr="00454D89" w:rsidRDefault="00836DB4"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د</w:t>
            </w:r>
          </w:p>
        </w:tc>
      </w:tr>
      <w:tr w:rsidR="00836DB4" w:rsidTr="00561DA7">
        <w:tc>
          <w:tcPr>
            <w:tcW w:w="1418" w:type="dxa"/>
          </w:tcPr>
          <w:p w:rsidR="00836DB4" w:rsidRPr="00454D89" w:rsidRDefault="00836DB4" w:rsidP="00561DA7">
            <w:pPr>
              <w:tabs>
                <w:tab w:val="left" w:pos="5036"/>
              </w:tabs>
              <w:jc w:val="center"/>
              <w:rPr>
                <w:rFonts w:ascii="Simplified Arabic" w:hAnsi="Simplified Arabic" w:cs="Simplified Arabic"/>
                <w:sz w:val="28"/>
                <w:szCs w:val="28"/>
                <w:rtl/>
                <w:lang w:bidi="ar-IQ"/>
              </w:rPr>
            </w:pPr>
          </w:p>
        </w:tc>
        <w:tc>
          <w:tcPr>
            <w:tcW w:w="1797" w:type="dxa"/>
          </w:tcPr>
          <w:p w:rsidR="00836DB4" w:rsidRPr="00454D89" w:rsidRDefault="00836DB4" w:rsidP="00561DA7">
            <w:pPr>
              <w:tabs>
                <w:tab w:val="left" w:pos="5036"/>
              </w:tabs>
              <w:jc w:val="center"/>
              <w:rPr>
                <w:rFonts w:ascii="Simplified Arabic" w:hAnsi="Simplified Arabic" w:cs="Simplified Arabic"/>
                <w:sz w:val="28"/>
                <w:szCs w:val="28"/>
                <w:rtl/>
                <w:lang w:bidi="ar-IQ"/>
              </w:rPr>
            </w:pPr>
          </w:p>
        </w:tc>
        <w:tc>
          <w:tcPr>
            <w:tcW w:w="1179" w:type="dxa"/>
          </w:tcPr>
          <w:p w:rsidR="00836DB4" w:rsidRDefault="00836DB4" w:rsidP="00561DA7">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7</w:t>
            </w:r>
          </w:p>
        </w:tc>
        <w:tc>
          <w:tcPr>
            <w:tcW w:w="1843" w:type="dxa"/>
          </w:tcPr>
          <w:p w:rsidR="00836DB4" w:rsidRPr="00C2070D" w:rsidRDefault="00836DB4" w:rsidP="00836DB4">
            <w:pPr>
              <w:jc w:val="center"/>
              <w:rPr>
                <w:rFonts w:ascii="Simplified Arabic" w:hAnsi="Simplified Arabic" w:cs="Simplified Arabic"/>
                <w:sz w:val="28"/>
                <w:szCs w:val="28"/>
                <w:lang w:bidi="ar-IQ"/>
              </w:rPr>
            </w:pPr>
            <w:r w:rsidRPr="006F5963">
              <w:rPr>
                <w:rFonts w:ascii="Simplified Arabic" w:hAnsi="Simplified Arabic" w:cs="Simplified Arabic" w:hint="cs"/>
                <w:sz w:val="28"/>
                <w:szCs w:val="28"/>
                <w:rtl/>
                <w:lang w:bidi="ar-IQ"/>
              </w:rPr>
              <w:t>راجع</w:t>
            </w:r>
            <w:r w:rsidRPr="00C2070D">
              <w:rPr>
                <w:rFonts w:ascii="Simplified Arabic" w:hAnsi="Simplified Arabic" w:cs="Simplified Arabic" w:hint="cs"/>
                <w:sz w:val="28"/>
                <w:szCs w:val="28"/>
                <w:rtl/>
                <w:lang w:bidi="ar-IQ"/>
              </w:rPr>
              <w:t xml:space="preserve"> ص</w:t>
            </w:r>
            <w:r>
              <w:rPr>
                <w:rFonts w:ascii="Simplified Arabic" w:hAnsi="Simplified Arabic" w:cs="Simplified Arabic" w:hint="cs"/>
                <w:sz w:val="28"/>
                <w:szCs w:val="28"/>
                <w:rtl/>
                <w:lang w:bidi="ar-IQ"/>
              </w:rPr>
              <w:t>54</w:t>
            </w:r>
          </w:p>
        </w:tc>
        <w:tc>
          <w:tcPr>
            <w:tcW w:w="1239" w:type="dxa"/>
          </w:tcPr>
          <w:p w:rsidR="00836DB4" w:rsidRDefault="00836DB4" w:rsidP="00561DA7">
            <w:pPr>
              <w:tabs>
                <w:tab w:val="left" w:pos="5036"/>
              </w:tabs>
              <w:jc w:val="center"/>
              <w:rPr>
                <w:rFonts w:ascii="Simplified Arabic" w:hAnsi="Simplified Arabic" w:cs="Simplified Arabic"/>
                <w:sz w:val="28"/>
                <w:szCs w:val="28"/>
                <w:rtl/>
                <w:lang w:bidi="ar-IQ"/>
              </w:rPr>
            </w:pPr>
          </w:p>
        </w:tc>
        <w:tc>
          <w:tcPr>
            <w:tcW w:w="1880" w:type="dxa"/>
          </w:tcPr>
          <w:p w:rsidR="00836DB4" w:rsidRDefault="00836DB4" w:rsidP="00561DA7">
            <w:pPr>
              <w:tabs>
                <w:tab w:val="left" w:pos="5036"/>
              </w:tabs>
              <w:jc w:val="center"/>
              <w:rPr>
                <w:rFonts w:ascii="Simplified Arabic" w:hAnsi="Simplified Arabic" w:cs="Simplified Arabic"/>
                <w:sz w:val="28"/>
                <w:szCs w:val="28"/>
                <w:rtl/>
                <w:lang w:bidi="ar-IQ"/>
              </w:rPr>
            </w:pPr>
          </w:p>
        </w:tc>
      </w:tr>
      <w:tr w:rsidR="00836DB4" w:rsidTr="00561DA7">
        <w:tc>
          <w:tcPr>
            <w:tcW w:w="1418" w:type="dxa"/>
          </w:tcPr>
          <w:p w:rsidR="00836DB4" w:rsidRPr="00454D89" w:rsidRDefault="00836DB4" w:rsidP="00561DA7">
            <w:pPr>
              <w:tabs>
                <w:tab w:val="left" w:pos="5036"/>
              </w:tabs>
              <w:jc w:val="center"/>
              <w:rPr>
                <w:rFonts w:ascii="Simplified Arabic" w:hAnsi="Simplified Arabic" w:cs="Simplified Arabic"/>
                <w:sz w:val="28"/>
                <w:szCs w:val="28"/>
                <w:rtl/>
                <w:lang w:bidi="ar-IQ"/>
              </w:rPr>
            </w:pPr>
          </w:p>
        </w:tc>
        <w:tc>
          <w:tcPr>
            <w:tcW w:w="1797" w:type="dxa"/>
          </w:tcPr>
          <w:p w:rsidR="00836DB4" w:rsidRPr="00454D89" w:rsidRDefault="00836DB4" w:rsidP="00561DA7">
            <w:pPr>
              <w:tabs>
                <w:tab w:val="left" w:pos="5036"/>
              </w:tabs>
              <w:jc w:val="center"/>
              <w:rPr>
                <w:rFonts w:ascii="Simplified Arabic" w:hAnsi="Simplified Arabic" w:cs="Simplified Arabic"/>
                <w:sz w:val="28"/>
                <w:szCs w:val="28"/>
                <w:rtl/>
                <w:lang w:bidi="ar-IQ"/>
              </w:rPr>
            </w:pPr>
          </w:p>
        </w:tc>
        <w:tc>
          <w:tcPr>
            <w:tcW w:w="1179" w:type="dxa"/>
          </w:tcPr>
          <w:p w:rsidR="00836DB4" w:rsidRDefault="00836DB4" w:rsidP="00561DA7">
            <w:pPr>
              <w:tabs>
                <w:tab w:val="left" w:pos="5036"/>
              </w:tabs>
              <w:jc w:val="center"/>
              <w:rPr>
                <w:rFonts w:ascii="Simplified Arabic" w:hAnsi="Simplified Arabic" w:cs="Simplified Arabic"/>
                <w:sz w:val="28"/>
                <w:szCs w:val="28"/>
                <w:rtl/>
                <w:lang w:bidi="ar-IQ"/>
              </w:rPr>
            </w:pPr>
          </w:p>
        </w:tc>
        <w:tc>
          <w:tcPr>
            <w:tcW w:w="1843" w:type="dxa"/>
          </w:tcPr>
          <w:p w:rsidR="00836DB4" w:rsidRDefault="00836DB4" w:rsidP="00561DA7">
            <w:pPr>
              <w:jc w:val="center"/>
            </w:pPr>
          </w:p>
        </w:tc>
        <w:tc>
          <w:tcPr>
            <w:tcW w:w="1239" w:type="dxa"/>
          </w:tcPr>
          <w:p w:rsidR="00836DB4" w:rsidRDefault="00836DB4" w:rsidP="00561DA7">
            <w:pPr>
              <w:tabs>
                <w:tab w:val="left" w:pos="5036"/>
              </w:tabs>
              <w:jc w:val="center"/>
              <w:rPr>
                <w:rFonts w:ascii="Simplified Arabic" w:hAnsi="Simplified Arabic" w:cs="Simplified Arabic"/>
                <w:sz w:val="28"/>
                <w:szCs w:val="28"/>
                <w:rtl/>
                <w:lang w:bidi="ar-IQ"/>
              </w:rPr>
            </w:pPr>
          </w:p>
        </w:tc>
        <w:tc>
          <w:tcPr>
            <w:tcW w:w="1880" w:type="dxa"/>
          </w:tcPr>
          <w:p w:rsidR="00836DB4" w:rsidRDefault="00836DB4" w:rsidP="00561DA7">
            <w:pPr>
              <w:tabs>
                <w:tab w:val="left" w:pos="5036"/>
              </w:tabs>
              <w:jc w:val="center"/>
              <w:rPr>
                <w:rFonts w:ascii="Simplified Arabic" w:hAnsi="Simplified Arabic" w:cs="Simplified Arabic"/>
                <w:sz w:val="28"/>
                <w:szCs w:val="28"/>
                <w:rtl/>
                <w:lang w:bidi="ar-IQ"/>
              </w:rPr>
            </w:pPr>
          </w:p>
        </w:tc>
      </w:tr>
    </w:tbl>
    <w:p w:rsidR="00836DB4" w:rsidRDefault="00836DB4" w:rsidP="001F7394">
      <w:pPr>
        <w:tabs>
          <w:tab w:val="left" w:pos="3191"/>
        </w:tabs>
        <w:jc w:val="both"/>
        <w:rPr>
          <w:rFonts w:ascii="Simplified Arabic" w:hAnsi="Simplified Arabic" w:cs="Simplified Arabic"/>
          <w:sz w:val="32"/>
          <w:szCs w:val="32"/>
          <w:rtl/>
          <w:lang w:bidi="ar-IQ"/>
        </w:rPr>
      </w:pPr>
    </w:p>
    <w:p w:rsidR="00836DB4" w:rsidRDefault="00836DB4" w:rsidP="001F7394">
      <w:pPr>
        <w:tabs>
          <w:tab w:val="left" w:pos="3191"/>
        </w:tabs>
        <w:jc w:val="both"/>
        <w:rPr>
          <w:rFonts w:ascii="Simplified Arabic" w:hAnsi="Simplified Arabic" w:cs="Simplified Arabic"/>
          <w:sz w:val="32"/>
          <w:szCs w:val="32"/>
          <w:rtl/>
          <w:lang w:bidi="ar-IQ"/>
        </w:rPr>
      </w:pPr>
    </w:p>
    <w:p w:rsidR="00836DB4" w:rsidRDefault="00836DB4" w:rsidP="001F7394">
      <w:pPr>
        <w:tabs>
          <w:tab w:val="left" w:pos="3191"/>
        </w:tabs>
        <w:jc w:val="both"/>
        <w:rPr>
          <w:rFonts w:ascii="Simplified Arabic" w:hAnsi="Simplified Arabic" w:cs="Simplified Arabic"/>
          <w:sz w:val="32"/>
          <w:szCs w:val="32"/>
          <w:rtl/>
          <w:lang w:bidi="ar-IQ"/>
        </w:rPr>
      </w:pPr>
    </w:p>
    <w:p w:rsidR="00836DB4" w:rsidRDefault="00836DB4" w:rsidP="001F7394">
      <w:pPr>
        <w:tabs>
          <w:tab w:val="left" w:pos="3191"/>
        </w:tabs>
        <w:jc w:val="both"/>
        <w:rPr>
          <w:rFonts w:ascii="Simplified Arabic" w:hAnsi="Simplified Arabic" w:cs="Simplified Arabic"/>
          <w:sz w:val="32"/>
          <w:szCs w:val="32"/>
          <w:rtl/>
          <w:lang w:bidi="ar-IQ"/>
        </w:rPr>
      </w:pPr>
    </w:p>
    <w:p w:rsidR="00836DB4" w:rsidRDefault="00836DB4" w:rsidP="001F7394">
      <w:pPr>
        <w:tabs>
          <w:tab w:val="left" w:pos="3191"/>
        </w:tabs>
        <w:jc w:val="both"/>
        <w:rPr>
          <w:rFonts w:ascii="Simplified Arabic" w:hAnsi="Simplified Arabic" w:cs="Simplified Arabic"/>
          <w:sz w:val="32"/>
          <w:szCs w:val="32"/>
          <w:rtl/>
          <w:lang w:bidi="ar-IQ"/>
        </w:rPr>
      </w:pPr>
    </w:p>
    <w:p w:rsidR="00836DB4" w:rsidRDefault="00836DB4" w:rsidP="001F7394">
      <w:pPr>
        <w:tabs>
          <w:tab w:val="left" w:pos="3191"/>
        </w:tabs>
        <w:jc w:val="both"/>
        <w:rPr>
          <w:rFonts w:ascii="Simplified Arabic" w:hAnsi="Simplified Arabic" w:cs="Simplified Arabic"/>
          <w:sz w:val="32"/>
          <w:szCs w:val="32"/>
          <w:rtl/>
          <w:lang w:bidi="ar-IQ"/>
        </w:rPr>
      </w:pPr>
    </w:p>
    <w:p w:rsidR="00836DB4" w:rsidRDefault="00836DB4" w:rsidP="001F7394">
      <w:pPr>
        <w:tabs>
          <w:tab w:val="left" w:pos="3191"/>
        </w:tabs>
        <w:jc w:val="both"/>
        <w:rPr>
          <w:rFonts w:ascii="Simplified Arabic" w:hAnsi="Simplified Arabic" w:cs="Simplified Arabic"/>
          <w:sz w:val="32"/>
          <w:szCs w:val="32"/>
          <w:rtl/>
          <w:lang w:bidi="ar-IQ"/>
        </w:rPr>
      </w:pPr>
    </w:p>
    <w:p w:rsidR="00836DB4" w:rsidRDefault="00836DB4" w:rsidP="001F7394">
      <w:pPr>
        <w:tabs>
          <w:tab w:val="left" w:pos="3191"/>
        </w:tabs>
        <w:jc w:val="both"/>
        <w:rPr>
          <w:rFonts w:ascii="Simplified Arabic" w:hAnsi="Simplified Arabic" w:cs="Simplified Arabic"/>
          <w:sz w:val="32"/>
          <w:szCs w:val="32"/>
          <w:rtl/>
          <w:lang w:bidi="ar-IQ"/>
        </w:rPr>
      </w:pPr>
    </w:p>
    <w:p w:rsidR="00836DB4" w:rsidRDefault="00836DB4" w:rsidP="001F7394">
      <w:pPr>
        <w:tabs>
          <w:tab w:val="left" w:pos="3191"/>
        </w:tabs>
        <w:jc w:val="both"/>
        <w:rPr>
          <w:rFonts w:ascii="Simplified Arabic" w:hAnsi="Simplified Arabic" w:cs="Simplified Arabic"/>
          <w:sz w:val="32"/>
          <w:szCs w:val="32"/>
          <w:rtl/>
          <w:lang w:bidi="ar-IQ"/>
        </w:rPr>
      </w:pPr>
    </w:p>
    <w:p w:rsidR="00836DB4" w:rsidRDefault="00836DB4" w:rsidP="001F7394">
      <w:pPr>
        <w:tabs>
          <w:tab w:val="left" w:pos="3191"/>
        </w:tabs>
        <w:jc w:val="both"/>
        <w:rPr>
          <w:rFonts w:ascii="Simplified Arabic" w:hAnsi="Simplified Arabic" w:cs="Simplified Arabic"/>
          <w:sz w:val="32"/>
          <w:szCs w:val="32"/>
          <w:rtl/>
          <w:lang w:bidi="ar-IQ"/>
        </w:rPr>
      </w:pPr>
    </w:p>
    <w:p w:rsidR="00836DB4" w:rsidRDefault="00C14965" w:rsidP="00C14965">
      <w:pPr>
        <w:tabs>
          <w:tab w:val="left" w:pos="3191"/>
        </w:tabs>
        <w:jc w:val="cente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lastRenderedPageBreak/>
        <w:t>الوحدة النمطية السادسة</w:t>
      </w:r>
    </w:p>
    <w:p w:rsidR="00C14965" w:rsidRDefault="00C14965" w:rsidP="00C14965">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الموضوع:- (النقود والبنوك والسياسة النقدية)</w:t>
      </w:r>
    </w:p>
    <w:p w:rsidR="00C14965" w:rsidRDefault="00C14965" w:rsidP="00C14965">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مفهوم وأنواع ووظائف النقود، أنواع المصارف ودورها في الاقتصاد الوطني، السياسة النقدية ودور البنك المركزي في عرض النقود. </w:t>
      </w:r>
    </w:p>
    <w:p w:rsidR="00C14965" w:rsidRDefault="00C14965" w:rsidP="00C14965">
      <w:pPr>
        <w:tabs>
          <w:tab w:val="left" w:pos="3191"/>
        </w:tabs>
        <w:jc w:val="both"/>
        <w:rPr>
          <w:rFonts w:ascii="Simplified Arabic" w:hAnsi="Simplified Arabic" w:cs="Simplified Arabic"/>
          <w:sz w:val="32"/>
          <w:szCs w:val="32"/>
          <w:rtl/>
          <w:lang w:bidi="ar-IQ"/>
        </w:rPr>
      </w:pPr>
    </w:p>
    <w:p w:rsidR="00C14965" w:rsidRDefault="00C14965" w:rsidP="00C14965">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أولاً: النظرة الشاملة:-</w:t>
      </w:r>
    </w:p>
    <w:p w:rsidR="00C14965" w:rsidRDefault="00C14965" w:rsidP="00C14965">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 الفئة المستهدفة:- طلبة المرحلة الاولى / قسم التقنيات المالية والمحاسبية في الكلية التقنية الادارية / بغداد. </w:t>
      </w:r>
    </w:p>
    <w:p w:rsidR="00C14965" w:rsidRDefault="00C14965" w:rsidP="00C14965">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ب- المبررات:- صممت هذه الوحدة النمطية لتعريف الطالب بمفهوم كلاً من النقود والبنوك والسياسة النقدية كذلك التعرف على أنواع ووظائف النقود ودور المصارف وخلق الأئتمان المصرفي. </w:t>
      </w:r>
    </w:p>
    <w:p w:rsidR="00C14965" w:rsidRDefault="00C14965" w:rsidP="00C14965">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والتعرف على المصارف ودور المصرف المركزي في عرض النقود والسياسة النقدية. </w:t>
      </w:r>
    </w:p>
    <w:p w:rsidR="00C14965" w:rsidRDefault="00C14965" w:rsidP="00C14965">
      <w:pPr>
        <w:tabs>
          <w:tab w:val="left" w:pos="3191"/>
        </w:tabs>
        <w:jc w:val="both"/>
        <w:rPr>
          <w:rFonts w:ascii="Simplified Arabic" w:hAnsi="Simplified Arabic" w:cs="Simplified Arabic"/>
          <w:sz w:val="32"/>
          <w:szCs w:val="32"/>
          <w:rtl/>
          <w:lang w:bidi="ar-IQ"/>
        </w:rPr>
      </w:pPr>
    </w:p>
    <w:p w:rsidR="00C14965" w:rsidRDefault="00C14965" w:rsidP="00C14965">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جـ- الفكرة المركزية:- </w:t>
      </w:r>
    </w:p>
    <w:p w:rsidR="00C14965" w:rsidRDefault="00C14965" w:rsidP="00C14965">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1- التعرف على مفهوم كلاً من النقود والبنوك والسياسة النقدية. </w:t>
      </w:r>
    </w:p>
    <w:p w:rsidR="00C14965" w:rsidRDefault="00C14965" w:rsidP="00C14965">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2- التعرف على أنواع ووظائف النقود. </w:t>
      </w:r>
    </w:p>
    <w:p w:rsidR="00C14965" w:rsidRDefault="00C14965" w:rsidP="00C14965">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3- معرفة دور المصارف التجارية في خلق الائتمان. </w:t>
      </w:r>
    </w:p>
    <w:p w:rsidR="00C14965" w:rsidRDefault="00C14965" w:rsidP="00C14965">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4- التعرف على أنواع المصارف في الاقتصاد الوطني. </w:t>
      </w:r>
    </w:p>
    <w:p w:rsidR="00C14965" w:rsidRDefault="00C14965" w:rsidP="00C14965">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lastRenderedPageBreak/>
        <w:t xml:space="preserve">5- التعرف على السياسة النقدية ودور البنك المركزي في عرض النقود. </w:t>
      </w:r>
    </w:p>
    <w:p w:rsidR="00DD0109" w:rsidRDefault="00DD0109" w:rsidP="00C14965">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د- التعليمات:- </w:t>
      </w:r>
    </w:p>
    <w:p w:rsidR="00DD0109" w:rsidRDefault="00DD0109" w:rsidP="00C14965">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1- التعريف بالفئة المستهدفة. </w:t>
      </w:r>
    </w:p>
    <w:p w:rsidR="00DD0109" w:rsidRDefault="00DD0109" w:rsidP="00C14965">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2- معرفة النظرة الشاملة للوحدة النمطية السادسة. </w:t>
      </w:r>
    </w:p>
    <w:p w:rsidR="00DD0109" w:rsidRDefault="00DD0109" w:rsidP="00DD0109">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3- التعرف على أهداف الوحدة النمطية السادسة. </w:t>
      </w:r>
    </w:p>
    <w:p w:rsidR="00DD0109" w:rsidRDefault="00DD0109" w:rsidP="00DD0109">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4- اجراء الاختبار القبلي، فإذا حصلت على أربعة إجابات صحيحة فأكثر أنتقل إلى الوحدة النمطية السابعة، وإذا أقل فنحتاج إلى الاستمرار في دراسة الوحدة النمطية السادسة. </w:t>
      </w:r>
    </w:p>
    <w:p w:rsidR="00DD0109" w:rsidRDefault="00DD0109" w:rsidP="00DD0109">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5- إجراء الاختبار البعدي. </w:t>
      </w:r>
    </w:p>
    <w:p w:rsidR="00DD0109" w:rsidRDefault="00DD0109" w:rsidP="00DD0109">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6- التأـكد من الحلول وتشخيص مواطن الخطأ. </w:t>
      </w:r>
    </w:p>
    <w:p w:rsidR="00BC16C0" w:rsidRDefault="00BC16C0" w:rsidP="00DD0109">
      <w:pPr>
        <w:tabs>
          <w:tab w:val="left" w:pos="3191"/>
        </w:tabs>
        <w:jc w:val="both"/>
        <w:rPr>
          <w:rFonts w:ascii="Simplified Arabic" w:hAnsi="Simplified Arabic" w:cs="Simplified Arabic"/>
          <w:sz w:val="32"/>
          <w:szCs w:val="32"/>
          <w:rtl/>
          <w:lang w:bidi="ar-IQ"/>
        </w:rPr>
      </w:pPr>
    </w:p>
    <w:p w:rsidR="00BC16C0" w:rsidRDefault="00BC16C0" w:rsidP="00BC16C0">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ثانياً:- الأهداف الأدائية:- </w:t>
      </w:r>
    </w:p>
    <w:p w:rsidR="00BC16C0" w:rsidRDefault="00BC16C0" w:rsidP="00BC16C0">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سيكون الطالب بعد الانتهاء من دراسة هذه الوحدة النمطية قادراً على أن:- </w:t>
      </w:r>
    </w:p>
    <w:p w:rsidR="00BC16C0" w:rsidRDefault="00BC16C0" w:rsidP="00BC16C0">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1- يعرف النقود والمبنوك والسياسة النقدية</w:t>
      </w:r>
    </w:p>
    <w:p w:rsidR="00BC16C0" w:rsidRDefault="00BC16C0" w:rsidP="00BC16C0">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2- يحدد وظائف وأنواع النقود</w:t>
      </w:r>
    </w:p>
    <w:p w:rsidR="00BC16C0" w:rsidRDefault="00BC16C0" w:rsidP="00BC16C0">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3- يتعرف على أنواع المصارف ودورها في الأقتصاد </w:t>
      </w:r>
    </w:p>
    <w:p w:rsidR="00BC16C0" w:rsidRDefault="00BC16C0" w:rsidP="00BC16C0">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4- يتعرف على أهم الوظائف التي يؤديها البنك المركزي</w:t>
      </w:r>
    </w:p>
    <w:p w:rsidR="00BC16C0" w:rsidRDefault="00BC16C0" w:rsidP="00BC16C0">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5- يتعرف على طريقة البنوك التجارية في خلق الأئتمان</w:t>
      </w:r>
    </w:p>
    <w:p w:rsidR="00BC16C0" w:rsidRDefault="00BC16C0" w:rsidP="00BC16C0">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lastRenderedPageBreak/>
        <w:t>6- يتمكن من معرفة أهم أدوات السياسة النقدية</w:t>
      </w:r>
    </w:p>
    <w:p w:rsidR="00BC16C0" w:rsidRDefault="00BC16C0" w:rsidP="00BC16C0">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7- يتعرف على السياسة النقدية التوسعية والانكماشية</w:t>
      </w:r>
    </w:p>
    <w:p w:rsidR="00BC16C0" w:rsidRDefault="00BC16C0" w:rsidP="00BC16C0">
      <w:pPr>
        <w:tabs>
          <w:tab w:val="left" w:pos="3191"/>
        </w:tabs>
        <w:jc w:val="both"/>
        <w:rPr>
          <w:rFonts w:ascii="Simplified Arabic" w:hAnsi="Simplified Arabic" w:cs="Simplified Arabic"/>
          <w:sz w:val="32"/>
          <w:szCs w:val="32"/>
          <w:rtl/>
          <w:lang w:bidi="ar-IQ"/>
        </w:rPr>
      </w:pPr>
    </w:p>
    <w:p w:rsidR="00BC16C0" w:rsidRDefault="00BC16C0" w:rsidP="00BC16C0">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ثالثاً:- الاختبار القبلي:-</w:t>
      </w:r>
    </w:p>
    <w:p w:rsidR="00BC16C0" w:rsidRDefault="00BC16C0" w:rsidP="00BC16C0">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ضع دائرة حول الحرف الذي يسبق الاجابة الصحيحة لكلاً مما يأتي:-</w:t>
      </w:r>
    </w:p>
    <w:p w:rsidR="00BC16C0" w:rsidRDefault="00BC16C0" w:rsidP="00BC16C0">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1- تعرف النقود بأنها أي شيء يمكن أن يؤدي المهام التالية:- </w:t>
      </w:r>
    </w:p>
    <w:p w:rsidR="00BC16C0" w:rsidRDefault="00BC16C0" w:rsidP="00BC16C0">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أ- وحدة قياس القيمة.     ب- أداة للتبادل.    جـ- مستودع للقيمة</w:t>
      </w:r>
    </w:p>
    <w:p w:rsidR="00BC16C0" w:rsidRDefault="00BC16C0" w:rsidP="00BC16C0">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د- وسيلة للمدفوعات الآجلة     ه- جميع ما ذكر سابقاً</w:t>
      </w:r>
    </w:p>
    <w:p w:rsidR="00BC16C0" w:rsidRDefault="00BC16C0" w:rsidP="00BC16C0">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2- للنقود أنواع عديدة منها:-</w:t>
      </w:r>
    </w:p>
    <w:p w:rsidR="00BC16C0" w:rsidRDefault="00BC16C0" w:rsidP="00BC16C0">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أ- السلعية     ب- الورقية     جـ- المصرفية     د- جميع الأنواع السابقة</w:t>
      </w:r>
    </w:p>
    <w:p w:rsidR="00BC16C0" w:rsidRDefault="00BC16C0" w:rsidP="00BC16C0">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3- أشباه النقود هي:- </w:t>
      </w:r>
    </w:p>
    <w:p w:rsidR="00BC16C0" w:rsidRDefault="00BC16C0" w:rsidP="00BC16C0">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أ- الشيكات       ب- المستندات والأوراق المالية</w:t>
      </w:r>
    </w:p>
    <w:p w:rsidR="00BC16C0" w:rsidRDefault="00BC16C0" w:rsidP="00BC16C0">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4- يتألف الجهاز المصرفي في أي بلد من:- </w:t>
      </w:r>
    </w:p>
    <w:p w:rsidR="00BC16C0" w:rsidRDefault="00BC16C0" w:rsidP="00BC16C0">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أ- مصرفي مركزي    ب- مصارف تجارية      جـ- مصارف متخصصة</w:t>
      </w:r>
    </w:p>
    <w:p w:rsidR="00BC16C0" w:rsidRDefault="00BC16C0" w:rsidP="00BC16C0">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د- جميع ما ذكر سابقاً</w:t>
      </w:r>
    </w:p>
    <w:p w:rsidR="00BC16C0" w:rsidRDefault="00BC16C0" w:rsidP="00BC16C0">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5- النقود السلعية هي:- </w:t>
      </w:r>
    </w:p>
    <w:p w:rsidR="00BC16C0" w:rsidRDefault="00BC16C0" w:rsidP="00BC16C0">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أ- أي شيء يفرضه القانون على الأفراد</w:t>
      </w:r>
    </w:p>
    <w:p w:rsidR="00BC16C0" w:rsidRDefault="00BC16C0" w:rsidP="00BC16C0">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lastRenderedPageBreak/>
        <w:t>ب- نقود رمزية تصدر عن طريق البنك المركزي</w:t>
      </w:r>
    </w:p>
    <w:p w:rsidR="00BC16C0" w:rsidRDefault="00BC16C0" w:rsidP="00BC16C0">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جـ- الو</w:t>
      </w:r>
      <w:r w:rsidR="00273857">
        <w:rPr>
          <w:rFonts w:ascii="Simplified Arabic" w:hAnsi="Simplified Arabic" w:cs="Simplified Arabic" w:hint="cs"/>
          <w:sz w:val="32"/>
          <w:szCs w:val="32"/>
          <w:rtl/>
          <w:lang w:bidi="ar-IQ"/>
        </w:rPr>
        <w:t>دائع المصرفية تحت الطلب</w:t>
      </w:r>
    </w:p>
    <w:p w:rsidR="00273857" w:rsidRDefault="00273857" w:rsidP="00BC16C0">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د- لا شيء مما ذكر أعلاه</w:t>
      </w:r>
    </w:p>
    <w:p w:rsidR="00CF4763" w:rsidRDefault="00CF4763" w:rsidP="00BC16C0">
      <w:pPr>
        <w:tabs>
          <w:tab w:val="left" w:pos="3191"/>
        </w:tabs>
        <w:jc w:val="both"/>
        <w:rPr>
          <w:rFonts w:ascii="Simplified Arabic" w:hAnsi="Simplified Arabic" w:cs="Simplified Arabic"/>
          <w:sz w:val="32"/>
          <w:szCs w:val="32"/>
          <w:rtl/>
          <w:lang w:bidi="ar-IQ"/>
        </w:rPr>
      </w:pPr>
    </w:p>
    <w:p w:rsidR="00CF4763" w:rsidRDefault="00CF4763" w:rsidP="00BC16C0">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رابعاً</w:t>
      </w:r>
      <w:r w:rsidR="00561DA7">
        <w:rPr>
          <w:rFonts w:ascii="Simplified Arabic" w:hAnsi="Simplified Arabic" w:cs="Simplified Arabic" w:hint="cs"/>
          <w:sz w:val="32"/>
          <w:szCs w:val="32"/>
          <w:rtl/>
          <w:lang w:bidi="ar-IQ"/>
        </w:rPr>
        <w:t>:- عرض الوحدة</w:t>
      </w:r>
    </w:p>
    <w:p w:rsidR="00561DA7" w:rsidRDefault="00561DA7" w:rsidP="00BC16C0">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noProof/>
          <w:sz w:val="32"/>
          <w:szCs w:val="32"/>
          <w:rtl/>
        </w:rPr>
        <w:lastRenderedPageBreak/>
        <w:drawing>
          <wp:inline distT="0" distB="0" distL="0" distR="0">
            <wp:extent cx="5274310" cy="7309485"/>
            <wp:effectExtent l="19050" t="0" r="2540" b="0"/>
            <wp:docPr id="57" name="صورة 56" descr="CCF26102011_000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55.jpg"/>
                    <pic:cNvPicPr/>
                  </pic:nvPicPr>
                  <pic:blipFill>
                    <a:blip r:embed="rId63" cstate="print"/>
                    <a:stretch>
                      <a:fillRect/>
                    </a:stretch>
                  </pic:blipFill>
                  <pic:spPr>
                    <a:xfrm>
                      <a:off x="0" y="0"/>
                      <a:ext cx="5274310" cy="7309485"/>
                    </a:xfrm>
                    <a:prstGeom prst="rect">
                      <a:avLst/>
                    </a:prstGeom>
                  </pic:spPr>
                </pic:pic>
              </a:graphicData>
            </a:graphic>
          </wp:inline>
        </w:drawing>
      </w:r>
      <w:r>
        <w:rPr>
          <w:rFonts w:ascii="Simplified Arabic" w:hAnsi="Simplified Arabic" w:cs="Simplified Arabic" w:hint="cs"/>
          <w:noProof/>
          <w:sz w:val="32"/>
          <w:szCs w:val="32"/>
          <w:rtl/>
        </w:rPr>
        <w:lastRenderedPageBreak/>
        <w:drawing>
          <wp:inline distT="0" distB="0" distL="0" distR="0">
            <wp:extent cx="5274310" cy="7309485"/>
            <wp:effectExtent l="19050" t="0" r="2540" b="0"/>
            <wp:docPr id="58" name="صورة 57" descr="CCF26102011_000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56.jpg"/>
                    <pic:cNvPicPr/>
                  </pic:nvPicPr>
                  <pic:blipFill>
                    <a:blip r:embed="rId64" cstate="print"/>
                    <a:stretch>
                      <a:fillRect/>
                    </a:stretch>
                  </pic:blipFill>
                  <pic:spPr>
                    <a:xfrm>
                      <a:off x="0" y="0"/>
                      <a:ext cx="5274310" cy="7309485"/>
                    </a:xfrm>
                    <a:prstGeom prst="rect">
                      <a:avLst/>
                    </a:prstGeom>
                  </pic:spPr>
                </pic:pic>
              </a:graphicData>
            </a:graphic>
          </wp:inline>
        </w:drawing>
      </w:r>
      <w:r>
        <w:rPr>
          <w:rFonts w:ascii="Simplified Arabic" w:hAnsi="Simplified Arabic" w:cs="Simplified Arabic" w:hint="cs"/>
          <w:noProof/>
          <w:sz w:val="32"/>
          <w:szCs w:val="32"/>
          <w:rtl/>
        </w:rPr>
        <w:lastRenderedPageBreak/>
        <w:drawing>
          <wp:inline distT="0" distB="0" distL="0" distR="0">
            <wp:extent cx="5274310" cy="7309485"/>
            <wp:effectExtent l="19050" t="0" r="2540" b="0"/>
            <wp:docPr id="59" name="صورة 58" descr="CCF26102011_000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57.jpg"/>
                    <pic:cNvPicPr/>
                  </pic:nvPicPr>
                  <pic:blipFill>
                    <a:blip r:embed="rId65" cstate="print"/>
                    <a:stretch>
                      <a:fillRect/>
                    </a:stretch>
                  </pic:blipFill>
                  <pic:spPr>
                    <a:xfrm>
                      <a:off x="0" y="0"/>
                      <a:ext cx="5274310" cy="7309485"/>
                    </a:xfrm>
                    <a:prstGeom prst="rect">
                      <a:avLst/>
                    </a:prstGeom>
                  </pic:spPr>
                </pic:pic>
              </a:graphicData>
            </a:graphic>
          </wp:inline>
        </w:drawing>
      </w:r>
      <w:r>
        <w:rPr>
          <w:rFonts w:ascii="Simplified Arabic" w:hAnsi="Simplified Arabic" w:cs="Simplified Arabic" w:hint="cs"/>
          <w:noProof/>
          <w:sz w:val="32"/>
          <w:szCs w:val="32"/>
          <w:rtl/>
        </w:rPr>
        <w:lastRenderedPageBreak/>
        <w:drawing>
          <wp:inline distT="0" distB="0" distL="0" distR="0">
            <wp:extent cx="5274310" cy="7309485"/>
            <wp:effectExtent l="19050" t="0" r="2540" b="0"/>
            <wp:docPr id="60" name="صورة 59" descr="CCF26102011_000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58.jpg"/>
                    <pic:cNvPicPr/>
                  </pic:nvPicPr>
                  <pic:blipFill>
                    <a:blip r:embed="rId66" cstate="print"/>
                    <a:stretch>
                      <a:fillRect/>
                    </a:stretch>
                  </pic:blipFill>
                  <pic:spPr>
                    <a:xfrm>
                      <a:off x="0" y="0"/>
                      <a:ext cx="5274310" cy="7309485"/>
                    </a:xfrm>
                    <a:prstGeom prst="rect">
                      <a:avLst/>
                    </a:prstGeom>
                  </pic:spPr>
                </pic:pic>
              </a:graphicData>
            </a:graphic>
          </wp:inline>
        </w:drawing>
      </w:r>
      <w:r>
        <w:rPr>
          <w:rFonts w:ascii="Simplified Arabic" w:hAnsi="Simplified Arabic" w:cs="Simplified Arabic" w:hint="cs"/>
          <w:noProof/>
          <w:sz w:val="32"/>
          <w:szCs w:val="32"/>
          <w:rtl/>
        </w:rPr>
        <w:lastRenderedPageBreak/>
        <w:drawing>
          <wp:inline distT="0" distB="0" distL="0" distR="0">
            <wp:extent cx="5274310" cy="7309485"/>
            <wp:effectExtent l="19050" t="0" r="2540" b="0"/>
            <wp:docPr id="61" name="صورة 60" descr="CCF26102011_000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59.jpg"/>
                    <pic:cNvPicPr/>
                  </pic:nvPicPr>
                  <pic:blipFill>
                    <a:blip r:embed="rId67" cstate="print"/>
                    <a:stretch>
                      <a:fillRect/>
                    </a:stretch>
                  </pic:blipFill>
                  <pic:spPr>
                    <a:xfrm>
                      <a:off x="0" y="0"/>
                      <a:ext cx="5274310" cy="7309485"/>
                    </a:xfrm>
                    <a:prstGeom prst="rect">
                      <a:avLst/>
                    </a:prstGeom>
                  </pic:spPr>
                </pic:pic>
              </a:graphicData>
            </a:graphic>
          </wp:inline>
        </w:drawing>
      </w:r>
      <w:r>
        <w:rPr>
          <w:rFonts w:ascii="Simplified Arabic" w:hAnsi="Simplified Arabic" w:cs="Simplified Arabic" w:hint="cs"/>
          <w:noProof/>
          <w:sz w:val="32"/>
          <w:szCs w:val="32"/>
          <w:rtl/>
        </w:rPr>
        <w:lastRenderedPageBreak/>
        <w:drawing>
          <wp:inline distT="0" distB="0" distL="0" distR="0">
            <wp:extent cx="5274310" cy="7309485"/>
            <wp:effectExtent l="19050" t="0" r="2540" b="0"/>
            <wp:docPr id="62" name="صورة 61" descr="CCF26102011_000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60.jpg"/>
                    <pic:cNvPicPr/>
                  </pic:nvPicPr>
                  <pic:blipFill>
                    <a:blip r:embed="rId68" cstate="print"/>
                    <a:stretch>
                      <a:fillRect/>
                    </a:stretch>
                  </pic:blipFill>
                  <pic:spPr>
                    <a:xfrm>
                      <a:off x="0" y="0"/>
                      <a:ext cx="5274310" cy="7309485"/>
                    </a:xfrm>
                    <a:prstGeom prst="rect">
                      <a:avLst/>
                    </a:prstGeom>
                  </pic:spPr>
                </pic:pic>
              </a:graphicData>
            </a:graphic>
          </wp:inline>
        </w:drawing>
      </w:r>
      <w:r>
        <w:rPr>
          <w:rFonts w:ascii="Simplified Arabic" w:hAnsi="Simplified Arabic" w:cs="Simplified Arabic" w:hint="cs"/>
          <w:noProof/>
          <w:sz w:val="32"/>
          <w:szCs w:val="32"/>
          <w:rtl/>
        </w:rPr>
        <w:lastRenderedPageBreak/>
        <w:drawing>
          <wp:inline distT="0" distB="0" distL="0" distR="0">
            <wp:extent cx="5274310" cy="7309485"/>
            <wp:effectExtent l="19050" t="0" r="2540" b="0"/>
            <wp:docPr id="63" name="صورة 62" descr="CCF26102011_000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61.jpg"/>
                    <pic:cNvPicPr/>
                  </pic:nvPicPr>
                  <pic:blipFill>
                    <a:blip r:embed="rId69" cstate="print"/>
                    <a:stretch>
                      <a:fillRect/>
                    </a:stretch>
                  </pic:blipFill>
                  <pic:spPr>
                    <a:xfrm>
                      <a:off x="0" y="0"/>
                      <a:ext cx="5274310" cy="7309485"/>
                    </a:xfrm>
                    <a:prstGeom prst="rect">
                      <a:avLst/>
                    </a:prstGeom>
                  </pic:spPr>
                </pic:pic>
              </a:graphicData>
            </a:graphic>
          </wp:inline>
        </w:drawing>
      </w:r>
      <w:r>
        <w:rPr>
          <w:rFonts w:ascii="Simplified Arabic" w:hAnsi="Simplified Arabic" w:cs="Simplified Arabic" w:hint="cs"/>
          <w:noProof/>
          <w:sz w:val="32"/>
          <w:szCs w:val="32"/>
          <w:rtl/>
        </w:rPr>
        <w:lastRenderedPageBreak/>
        <w:drawing>
          <wp:inline distT="0" distB="0" distL="0" distR="0">
            <wp:extent cx="5274310" cy="7309485"/>
            <wp:effectExtent l="19050" t="0" r="2540" b="0"/>
            <wp:docPr id="64" name="صورة 63" descr="CCF26102011_000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62.jpg"/>
                    <pic:cNvPicPr/>
                  </pic:nvPicPr>
                  <pic:blipFill>
                    <a:blip r:embed="rId70" cstate="print"/>
                    <a:stretch>
                      <a:fillRect/>
                    </a:stretch>
                  </pic:blipFill>
                  <pic:spPr>
                    <a:xfrm>
                      <a:off x="0" y="0"/>
                      <a:ext cx="5274310" cy="7309485"/>
                    </a:xfrm>
                    <a:prstGeom prst="rect">
                      <a:avLst/>
                    </a:prstGeom>
                  </pic:spPr>
                </pic:pic>
              </a:graphicData>
            </a:graphic>
          </wp:inline>
        </w:drawing>
      </w:r>
      <w:r>
        <w:rPr>
          <w:rFonts w:ascii="Simplified Arabic" w:hAnsi="Simplified Arabic" w:cs="Simplified Arabic" w:hint="cs"/>
          <w:noProof/>
          <w:sz w:val="32"/>
          <w:szCs w:val="32"/>
          <w:rtl/>
        </w:rPr>
        <w:lastRenderedPageBreak/>
        <w:drawing>
          <wp:inline distT="0" distB="0" distL="0" distR="0">
            <wp:extent cx="5274310" cy="7309485"/>
            <wp:effectExtent l="19050" t="0" r="2540" b="0"/>
            <wp:docPr id="65" name="صورة 64" descr="CCF26102011_000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63.jpg"/>
                    <pic:cNvPicPr/>
                  </pic:nvPicPr>
                  <pic:blipFill>
                    <a:blip r:embed="rId71" cstate="print"/>
                    <a:stretch>
                      <a:fillRect/>
                    </a:stretch>
                  </pic:blipFill>
                  <pic:spPr>
                    <a:xfrm>
                      <a:off x="0" y="0"/>
                      <a:ext cx="5274310" cy="7309485"/>
                    </a:xfrm>
                    <a:prstGeom prst="rect">
                      <a:avLst/>
                    </a:prstGeom>
                  </pic:spPr>
                </pic:pic>
              </a:graphicData>
            </a:graphic>
          </wp:inline>
        </w:drawing>
      </w:r>
      <w:r>
        <w:rPr>
          <w:rFonts w:ascii="Simplified Arabic" w:hAnsi="Simplified Arabic" w:cs="Simplified Arabic" w:hint="cs"/>
          <w:noProof/>
          <w:sz w:val="32"/>
          <w:szCs w:val="32"/>
          <w:rtl/>
        </w:rPr>
        <w:lastRenderedPageBreak/>
        <w:drawing>
          <wp:inline distT="0" distB="0" distL="0" distR="0">
            <wp:extent cx="5274310" cy="7309485"/>
            <wp:effectExtent l="19050" t="0" r="2540" b="0"/>
            <wp:docPr id="66" name="صورة 65" descr="CCF26102011_000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64.jpg"/>
                    <pic:cNvPicPr/>
                  </pic:nvPicPr>
                  <pic:blipFill>
                    <a:blip r:embed="rId72" cstate="print"/>
                    <a:stretch>
                      <a:fillRect/>
                    </a:stretch>
                  </pic:blipFill>
                  <pic:spPr>
                    <a:xfrm>
                      <a:off x="0" y="0"/>
                      <a:ext cx="5274310" cy="7309485"/>
                    </a:xfrm>
                    <a:prstGeom prst="rect">
                      <a:avLst/>
                    </a:prstGeom>
                  </pic:spPr>
                </pic:pic>
              </a:graphicData>
            </a:graphic>
          </wp:inline>
        </w:drawing>
      </w:r>
      <w:r>
        <w:rPr>
          <w:rFonts w:ascii="Simplified Arabic" w:hAnsi="Simplified Arabic" w:cs="Simplified Arabic" w:hint="cs"/>
          <w:noProof/>
          <w:sz w:val="32"/>
          <w:szCs w:val="32"/>
          <w:rtl/>
        </w:rPr>
        <w:lastRenderedPageBreak/>
        <w:drawing>
          <wp:inline distT="0" distB="0" distL="0" distR="0">
            <wp:extent cx="5274310" cy="7309485"/>
            <wp:effectExtent l="19050" t="0" r="2540" b="0"/>
            <wp:docPr id="67" name="صورة 66" descr="CCF26102011_000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65.jpg"/>
                    <pic:cNvPicPr/>
                  </pic:nvPicPr>
                  <pic:blipFill>
                    <a:blip r:embed="rId73" cstate="print"/>
                    <a:stretch>
                      <a:fillRect/>
                    </a:stretch>
                  </pic:blipFill>
                  <pic:spPr>
                    <a:xfrm>
                      <a:off x="0" y="0"/>
                      <a:ext cx="5274310" cy="7309485"/>
                    </a:xfrm>
                    <a:prstGeom prst="rect">
                      <a:avLst/>
                    </a:prstGeom>
                  </pic:spPr>
                </pic:pic>
              </a:graphicData>
            </a:graphic>
          </wp:inline>
        </w:drawing>
      </w:r>
      <w:r>
        <w:rPr>
          <w:rFonts w:ascii="Simplified Arabic" w:hAnsi="Simplified Arabic" w:cs="Simplified Arabic" w:hint="cs"/>
          <w:noProof/>
          <w:sz w:val="32"/>
          <w:szCs w:val="32"/>
          <w:rtl/>
        </w:rPr>
        <w:lastRenderedPageBreak/>
        <w:drawing>
          <wp:inline distT="0" distB="0" distL="0" distR="0">
            <wp:extent cx="5274310" cy="7309485"/>
            <wp:effectExtent l="19050" t="0" r="2540" b="0"/>
            <wp:docPr id="68" name="صورة 67" descr="CCF26102011_000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66.jpg"/>
                    <pic:cNvPicPr/>
                  </pic:nvPicPr>
                  <pic:blipFill>
                    <a:blip r:embed="rId74" cstate="print"/>
                    <a:stretch>
                      <a:fillRect/>
                    </a:stretch>
                  </pic:blipFill>
                  <pic:spPr>
                    <a:xfrm>
                      <a:off x="0" y="0"/>
                      <a:ext cx="5274310" cy="7309485"/>
                    </a:xfrm>
                    <a:prstGeom prst="rect">
                      <a:avLst/>
                    </a:prstGeom>
                  </pic:spPr>
                </pic:pic>
              </a:graphicData>
            </a:graphic>
          </wp:inline>
        </w:drawing>
      </w:r>
      <w:r>
        <w:rPr>
          <w:rFonts w:ascii="Simplified Arabic" w:hAnsi="Simplified Arabic" w:cs="Simplified Arabic" w:hint="cs"/>
          <w:noProof/>
          <w:sz w:val="32"/>
          <w:szCs w:val="32"/>
          <w:rtl/>
        </w:rPr>
        <w:lastRenderedPageBreak/>
        <w:drawing>
          <wp:inline distT="0" distB="0" distL="0" distR="0">
            <wp:extent cx="5274310" cy="7309485"/>
            <wp:effectExtent l="19050" t="0" r="2540" b="0"/>
            <wp:docPr id="69" name="صورة 68" descr="CCF26102011_000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67.jpg"/>
                    <pic:cNvPicPr/>
                  </pic:nvPicPr>
                  <pic:blipFill>
                    <a:blip r:embed="rId75" cstate="print"/>
                    <a:stretch>
                      <a:fillRect/>
                    </a:stretch>
                  </pic:blipFill>
                  <pic:spPr>
                    <a:xfrm>
                      <a:off x="0" y="0"/>
                      <a:ext cx="5274310" cy="7309485"/>
                    </a:xfrm>
                    <a:prstGeom prst="rect">
                      <a:avLst/>
                    </a:prstGeom>
                  </pic:spPr>
                </pic:pic>
              </a:graphicData>
            </a:graphic>
          </wp:inline>
        </w:drawing>
      </w:r>
      <w:r>
        <w:rPr>
          <w:rFonts w:ascii="Simplified Arabic" w:hAnsi="Simplified Arabic" w:cs="Simplified Arabic" w:hint="cs"/>
          <w:noProof/>
          <w:sz w:val="32"/>
          <w:szCs w:val="32"/>
          <w:rtl/>
        </w:rPr>
        <w:lastRenderedPageBreak/>
        <w:drawing>
          <wp:inline distT="0" distB="0" distL="0" distR="0">
            <wp:extent cx="5274310" cy="7309485"/>
            <wp:effectExtent l="19050" t="0" r="2540" b="0"/>
            <wp:docPr id="70" name="صورة 69" descr="CCF26102011_000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68.jpg"/>
                    <pic:cNvPicPr/>
                  </pic:nvPicPr>
                  <pic:blipFill>
                    <a:blip r:embed="rId76" cstate="print"/>
                    <a:stretch>
                      <a:fillRect/>
                    </a:stretch>
                  </pic:blipFill>
                  <pic:spPr>
                    <a:xfrm>
                      <a:off x="0" y="0"/>
                      <a:ext cx="5274310" cy="7309485"/>
                    </a:xfrm>
                    <a:prstGeom prst="rect">
                      <a:avLst/>
                    </a:prstGeom>
                  </pic:spPr>
                </pic:pic>
              </a:graphicData>
            </a:graphic>
          </wp:inline>
        </w:drawing>
      </w:r>
      <w:r>
        <w:rPr>
          <w:rFonts w:ascii="Simplified Arabic" w:hAnsi="Simplified Arabic" w:cs="Simplified Arabic" w:hint="cs"/>
          <w:noProof/>
          <w:sz w:val="32"/>
          <w:szCs w:val="32"/>
          <w:rtl/>
        </w:rPr>
        <w:lastRenderedPageBreak/>
        <w:drawing>
          <wp:inline distT="0" distB="0" distL="0" distR="0">
            <wp:extent cx="5274310" cy="7309485"/>
            <wp:effectExtent l="19050" t="0" r="2540" b="0"/>
            <wp:docPr id="71" name="صورة 70" descr="CCF26102011_000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69.jpg"/>
                    <pic:cNvPicPr/>
                  </pic:nvPicPr>
                  <pic:blipFill>
                    <a:blip r:embed="rId77" cstate="print"/>
                    <a:stretch>
                      <a:fillRect/>
                    </a:stretch>
                  </pic:blipFill>
                  <pic:spPr>
                    <a:xfrm>
                      <a:off x="0" y="0"/>
                      <a:ext cx="5274310" cy="7309485"/>
                    </a:xfrm>
                    <a:prstGeom prst="rect">
                      <a:avLst/>
                    </a:prstGeom>
                  </pic:spPr>
                </pic:pic>
              </a:graphicData>
            </a:graphic>
          </wp:inline>
        </w:drawing>
      </w:r>
      <w:r>
        <w:rPr>
          <w:rFonts w:ascii="Simplified Arabic" w:hAnsi="Simplified Arabic" w:cs="Simplified Arabic" w:hint="cs"/>
          <w:noProof/>
          <w:sz w:val="32"/>
          <w:szCs w:val="32"/>
          <w:rtl/>
        </w:rPr>
        <w:lastRenderedPageBreak/>
        <w:drawing>
          <wp:inline distT="0" distB="0" distL="0" distR="0">
            <wp:extent cx="5274310" cy="7309485"/>
            <wp:effectExtent l="19050" t="0" r="2540" b="0"/>
            <wp:docPr id="72" name="صورة 71" descr="CCF26102011_000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70.jpg"/>
                    <pic:cNvPicPr/>
                  </pic:nvPicPr>
                  <pic:blipFill>
                    <a:blip r:embed="rId78" cstate="print"/>
                    <a:stretch>
                      <a:fillRect/>
                    </a:stretch>
                  </pic:blipFill>
                  <pic:spPr>
                    <a:xfrm>
                      <a:off x="0" y="0"/>
                      <a:ext cx="5274310" cy="7309485"/>
                    </a:xfrm>
                    <a:prstGeom prst="rect">
                      <a:avLst/>
                    </a:prstGeom>
                  </pic:spPr>
                </pic:pic>
              </a:graphicData>
            </a:graphic>
          </wp:inline>
        </w:drawing>
      </w:r>
      <w:r>
        <w:rPr>
          <w:rFonts w:ascii="Simplified Arabic" w:hAnsi="Simplified Arabic" w:cs="Simplified Arabic" w:hint="cs"/>
          <w:noProof/>
          <w:sz w:val="32"/>
          <w:szCs w:val="32"/>
          <w:rtl/>
        </w:rPr>
        <w:lastRenderedPageBreak/>
        <w:drawing>
          <wp:inline distT="0" distB="0" distL="0" distR="0">
            <wp:extent cx="5791200" cy="8549700"/>
            <wp:effectExtent l="19050" t="0" r="0" b="0"/>
            <wp:docPr id="73" name="صورة 72" descr="CCF26102011_000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F26102011_00071.jpg"/>
                    <pic:cNvPicPr/>
                  </pic:nvPicPr>
                  <pic:blipFill>
                    <a:blip r:embed="rId79" cstate="print"/>
                    <a:stretch>
                      <a:fillRect/>
                    </a:stretch>
                  </pic:blipFill>
                  <pic:spPr>
                    <a:xfrm>
                      <a:off x="0" y="0"/>
                      <a:ext cx="5791200" cy="8549700"/>
                    </a:xfrm>
                    <a:prstGeom prst="rect">
                      <a:avLst/>
                    </a:prstGeom>
                  </pic:spPr>
                </pic:pic>
              </a:graphicData>
            </a:graphic>
          </wp:inline>
        </w:drawing>
      </w:r>
    </w:p>
    <w:p w:rsidR="00550D22" w:rsidRDefault="00550D22" w:rsidP="001F7394">
      <w:pPr>
        <w:tabs>
          <w:tab w:val="left" w:pos="3191"/>
        </w:tabs>
        <w:jc w:val="both"/>
        <w:rPr>
          <w:rFonts w:ascii="Simplified Arabic" w:hAnsi="Simplified Arabic" w:cs="Simplified Arabic"/>
          <w:sz w:val="32"/>
          <w:szCs w:val="32"/>
          <w:rtl/>
          <w:lang w:bidi="ar-IQ"/>
        </w:rPr>
      </w:pPr>
    </w:p>
    <w:p w:rsidR="00561DA7" w:rsidRDefault="00561DA7" w:rsidP="001F7394">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خامساً:- الأختبار الذاتي:- </w:t>
      </w:r>
    </w:p>
    <w:p w:rsidR="00561DA7" w:rsidRDefault="00561DA7" w:rsidP="001F7394">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1- ما هي النقود وما هي وظائفها وانواعها</w:t>
      </w:r>
    </w:p>
    <w:p w:rsidR="00561DA7" w:rsidRDefault="00561DA7" w:rsidP="001F7394">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2- حدد وظائف البنك المركزي بأختصار</w:t>
      </w:r>
    </w:p>
    <w:p w:rsidR="00561DA7" w:rsidRDefault="00561DA7" w:rsidP="001F7394">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3- ما هي أهم وظائف البنوك التجارية والبنوك المتخصصة</w:t>
      </w:r>
    </w:p>
    <w:p w:rsidR="00561DA7" w:rsidRDefault="00561DA7" w:rsidP="001F7394">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4- كيف يستطيع البنك التجاري خلق الأئتمان من وديعة أولية مقدارها 100,000 دينار وأن نسبة الاحتياطي القانوني 10%</w:t>
      </w:r>
    </w:p>
    <w:p w:rsidR="00561DA7" w:rsidRDefault="00561DA7" w:rsidP="001F7394">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5- أشرح أدوات السياسة النقدية الكمية والنوعية </w:t>
      </w:r>
    </w:p>
    <w:p w:rsidR="00561DA7" w:rsidRDefault="00561DA7" w:rsidP="001F7394">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6- وضح مفهوم كلاً من السياسة النقدية التوسعية والانكماشية</w:t>
      </w:r>
    </w:p>
    <w:p w:rsidR="00561DA7" w:rsidRDefault="00561DA7" w:rsidP="001F7394">
      <w:pPr>
        <w:tabs>
          <w:tab w:val="left" w:pos="3191"/>
        </w:tabs>
        <w:jc w:val="both"/>
        <w:rPr>
          <w:rFonts w:ascii="Simplified Arabic" w:hAnsi="Simplified Arabic" w:cs="Simplified Arabic"/>
          <w:sz w:val="32"/>
          <w:szCs w:val="32"/>
          <w:rtl/>
          <w:lang w:bidi="ar-IQ"/>
        </w:rPr>
      </w:pPr>
    </w:p>
    <w:p w:rsidR="00561DA7" w:rsidRDefault="00561DA7" w:rsidP="00561DA7">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سادساً:- الاختبار البعدي:-</w:t>
      </w:r>
    </w:p>
    <w:p w:rsidR="00561DA7" w:rsidRDefault="00561DA7" w:rsidP="00561DA7">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ضع دائرة حول الحرف الذي يسبق الاجابة الصحيحة لكلاً مما يأتي:- </w:t>
      </w:r>
    </w:p>
    <w:p w:rsidR="00561DA7" w:rsidRDefault="00561DA7" w:rsidP="00561DA7">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1- القوة الشرائية للنقود تعني: </w:t>
      </w:r>
    </w:p>
    <w:p w:rsidR="00561DA7" w:rsidRDefault="00561DA7" w:rsidP="00561DA7">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أ- مقدار ما تشتريه النقود من السلع والخدمات    ب- كلفة طبع النقود</w:t>
      </w:r>
    </w:p>
    <w:p w:rsidR="00561DA7" w:rsidRDefault="00561DA7" w:rsidP="00561DA7">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2- قيمة النقود تنخفض:</w:t>
      </w:r>
    </w:p>
    <w:p w:rsidR="00561DA7" w:rsidRDefault="00561DA7" w:rsidP="00561DA7">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أ- إذا أنخفضت كميتها في سوق النقد</w:t>
      </w:r>
    </w:p>
    <w:p w:rsidR="00561DA7" w:rsidRDefault="00561DA7" w:rsidP="00561DA7">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ب- إذا </w:t>
      </w:r>
      <w:r w:rsidR="00B420C2">
        <w:rPr>
          <w:rFonts w:ascii="Simplified Arabic" w:hAnsi="Simplified Arabic" w:cs="Simplified Arabic" w:hint="cs"/>
          <w:sz w:val="32"/>
          <w:szCs w:val="32"/>
          <w:rtl/>
          <w:lang w:bidi="ar-IQ"/>
        </w:rPr>
        <w:t>أرتفعت كميتها في سوق النقد</w:t>
      </w:r>
    </w:p>
    <w:p w:rsidR="00B420C2" w:rsidRDefault="00B420C2" w:rsidP="00561DA7">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lastRenderedPageBreak/>
        <w:t>3- يزداد المستوى العام للأسعار</w:t>
      </w:r>
    </w:p>
    <w:p w:rsidR="00B420C2" w:rsidRDefault="00B420C2" w:rsidP="00561DA7">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أ- إذا زاد عرض النقود</w:t>
      </w:r>
    </w:p>
    <w:p w:rsidR="00B420C2" w:rsidRDefault="00B420C2" w:rsidP="00561DA7">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ب- إذا أنخفض عرض النقود</w:t>
      </w:r>
    </w:p>
    <w:p w:rsidR="00B420C2" w:rsidRDefault="00B420C2" w:rsidP="00561DA7">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4- إذا قام البنك المركزي بخفض نسبة الاحتياطي النقدي القانوني على البنوك التجارية فأن قدرة البنوك على خلق النقود والودائع. </w:t>
      </w:r>
    </w:p>
    <w:p w:rsidR="00B420C2" w:rsidRDefault="00B420C2" w:rsidP="00561DA7">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أ- ستنخفض     ب- سترتفع</w:t>
      </w:r>
    </w:p>
    <w:p w:rsidR="00B420C2" w:rsidRDefault="00B420C2" w:rsidP="00561DA7">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5- إذا أراد البنك المركزي خفض قدرة البنك التجاري على الأقراض سيقوم بـ</w:t>
      </w:r>
    </w:p>
    <w:p w:rsidR="00B420C2" w:rsidRDefault="00B420C2" w:rsidP="00561DA7">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أ- رفع سعر الخصم        ب- خفض سعر الخصم</w:t>
      </w:r>
    </w:p>
    <w:p w:rsidR="00B420C2" w:rsidRDefault="00B420C2" w:rsidP="00561DA7">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6- إذا أراد البنك المركزي خفض الفائض النقدي فسيقوم بـ</w:t>
      </w:r>
    </w:p>
    <w:p w:rsidR="00B420C2" w:rsidRDefault="00B420C2" w:rsidP="00561DA7">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أ- شراء السندات الحكومية من الافراد والبنوك التجارية</w:t>
      </w:r>
    </w:p>
    <w:p w:rsidR="00B420C2" w:rsidRDefault="00B420C2" w:rsidP="00561DA7">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ب- بيع السندات الحكومية للأفراد</w:t>
      </w:r>
    </w:p>
    <w:p w:rsidR="00B420C2" w:rsidRDefault="00B420C2" w:rsidP="00561DA7">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7- تنخفض القوة الشرائية للنقود:</w:t>
      </w:r>
    </w:p>
    <w:p w:rsidR="00B420C2" w:rsidRDefault="00B420C2" w:rsidP="00561DA7">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أ- نتيجة لأرتفاع معدل التضخم</w:t>
      </w:r>
    </w:p>
    <w:p w:rsidR="00B420C2" w:rsidRDefault="00B420C2" w:rsidP="00561DA7">
      <w:pPr>
        <w:tabs>
          <w:tab w:val="left" w:pos="3191"/>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ب- نتيجة لأنخفاض معدل التضخم</w:t>
      </w:r>
    </w:p>
    <w:p w:rsidR="00C52335" w:rsidRDefault="00C52335" w:rsidP="00561DA7">
      <w:pPr>
        <w:tabs>
          <w:tab w:val="left" w:pos="3191"/>
        </w:tabs>
        <w:jc w:val="both"/>
        <w:rPr>
          <w:rFonts w:ascii="Simplified Arabic" w:hAnsi="Simplified Arabic" w:cs="Simplified Arabic"/>
          <w:sz w:val="32"/>
          <w:szCs w:val="32"/>
          <w:rtl/>
          <w:lang w:bidi="ar-IQ"/>
        </w:rPr>
      </w:pPr>
    </w:p>
    <w:p w:rsidR="00C52335" w:rsidRDefault="00C52335" w:rsidP="00561DA7">
      <w:pPr>
        <w:tabs>
          <w:tab w:val="left" w:pos="3191"/>
        </w:tabs>
        <w:jc w:val="both"/>
        <w:rPr>
          <w:rFonts w:ascii="Simplified Arabic" w:hAnsi="Simplified Arabic" w:cs="Simplified Arabic"/>
          <w:sz w:val="32"/>
          <w:szCs w:val="32"/>
          <w:rtl/>
          <w:lang w:bidi="ar-IQ"/>
        </w:rPr>
      </w:pPr>
    </w:p>
    <w:p w:rsidR="00C52335" w:rsidRDefault="00C52335" w:rsidP="00561DA7">
      <w:pPr>
        <w:tabs>
          <w:tab w:val="left" w:pos="3191"/>
        </w:tabs>
        <w:jc w:val="both"/>
        <w:rPr>
          <w:rFonts w:ascii="Simplified Arabic" w:hAnsi="Simplified Arabic" w:cs="Simplified Arabic"/>
          <w:sz w:val="32"/>
          <w:szCs w:val="32"/>
          <w:rtl/>
          <w:lang w:bidi="ar-IQ"/>
        </w:rPr>
      </w:pPr>
    </w:p>
    <w:p w:rsidR="00C52335" w:rsidRDefault="00C52335" w:rsidP="00561DA7">
      <w:pPr>
        <w:tabs>
          <w:tab w:val="left" w:pos="3191"/>
        </w:tabs>
        <w:jc w:val="both"/>
        <w:rPr>
          <w:rFonts w:ascii="Simplified Arabic" w:hAnsi="Simplified Arabic" w:cs="Simplified Arabic"/>
          <w:sz w:val="32"/>
          <w:szCs w:val="32"/>
          <w:rtl/>
          <w:lang w:bidi="ar-IQ"/>
        </w:rPr>
      </w:pPr>
    </w:p>
    <w:p w:rsidR="00C52335" w:rsidRDefault="00C52335" w:rsidP="00C52335">
      <w:pPr>
        <w:tabs>
          <w:tab w:val="left" w:pos="503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مفاتيح الاجابات:-</w:t>
      </w:r>
    </w:p>
    <w:tbl>
      <w:tblPr>
        <w:tblStyle w:val="TableGrid"/>
        <w:bidiVisual/>
        <w:tblW w:w="9356" w:type="dxa"/>
        <w:tblInd w:w="-375" w:type="dxa"/>
        <w:tblLook w:val="04A0" w:firstRow="1" w:lastRow="0" w:firstColumn="1" w:lastColumn="0" w:noHBand="0" w:noVBand="1"/>
      </w:tblPr>
      <w:tblGrid>
        <w:gridCol w:w="1418"/>
        <w:gridCol w:w="1797"/>
        <w:gridCol w:w="1179"/>
        <w:gridCol w:w="1843"/>
        <w:gridCol w:w="1239"/>
        <w:gridCol w:w="1880"/>
      </w:tblGrid>
      <w:tr w:rsidR="00C52335" w:rsidTr="007857CC">
        <w:tc>
          <w:tcPr>
            <w:tcW w:w="3215" w:type="dxa"/>
            <w:gridSpan w:val="2"/>
          </w:tcPr>
          <w:p w:rsidR="00C52335" w:rsidRPr="00454D89" w:rsidRDefault="00C52335" w:rsidP="007857CC">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الاختبار القبلي</w:t>
            </w:r>
          </w:p>
        </w:tc>
        <w:tc>
          <w:tcPr>
            <w:tcW w:w="3022" w:type="dxa"/>
            <w:gridSpan w:val="2"/>
          </w:tcPr>
          <w:p w:rsidR="00C52335" w:rsidRPr="00454D89" w:rsidRDefault="00C52335" w:rsidP="007857CC">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الاختبار الذاتي</w:t>
            </w:r>
          </w:p>
        </w:tc>
        <w:tc>
          <w:tcPr>
            <w:tcW w:w="3119" w:type="dxa"/>
            <w:gridSpan w:val="2"/>
          </w:tcPr>
          <w:p w:rsidR="00C52335" w:rsidRPr="00454D89" w:rsidRDefault="00C52335" w:rsidP="007857CC">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الاختبار البعدي</w:t>
            </w:r>
          </w:p>
        </w:tc>
      </w:tr>
      <w:tr w:rsidR="00C52335" w:rsidTr="007857CC">
        <w:tc>
          <w:tcPr>
            <w:tcW w:w="1418" w:type="dxa"/>
          </w:tcPr>
          <w:p w:rsidR="00C52335" w:rsidRPr="00454D89" w:rsidRDefault="00C52335" w:rsidP="007857CC">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رقم السؤال</w:t>
            </w:r>
          </w:p>
        </w:tc>
        <w:tc>
          <w:tcPr>
            <w:tcW w:w="1797" w:type="dxa"/>
          </w:tcPr>
          <w:p w:rsidR="00C52335" w:rsidRPr="00454D89" w:rsidRDefault="00C52335" w:rsidP="007857CC">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الاجابة الصحيحة</w:t>
            </w:r>
          </w:p>
        </w:tc>
        <w:tc>
          <w:tcPr>
            <w:tcW w:w="1179" w:type="dxa"/>
          </w:tcPr>
          <w:p w:rsidR="00C52335" w:rsidRPr="00454D89" w:rsidRDefault="00C52335" w:rsidP="007857CC">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رقم السؤال</w:t>
            </w:r>
          </w:p>
        </w:tc>
        <w:tc>
          <w:tcPr>
            <w:tcW w:w="1843" w:type="dxa"/>
          </w:tcPr>
          <w:p w:rsidR="00C52335" w:rsidRPr="00454D89" w:rsidRDefault="00C52335" w:rsidP="007857CC">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الاجابة الصحيحة</w:t>
            </w:r>
          </w:p>
        </w:tc>
        <w:tc>
          <w:tcPr>
            <w:tcW w:w="1239" w:type="dxa"/>
          </w:tcPr>
          <w:p w:rsidR="00C52335" w:rsidRPr="00454D89" w:rsidRDefault="00C52335" w:rsidP="007857CC">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رقم السؤال</w:t>
            </w:r>
          </w:p>
        </w:tc>
        <w:tc>
          <w:tcPr>
            <w:tcW w:w="1880" w:type="dxa"/>
          </w:tcPr>
          <w:p w:rsidR="00C52335" w:rsidRPr="00454D89" w:rsidRDefault="00C52335" w:rsidP="007857CC">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الاجابة الصحيحة</w:t>
            </w:r>
          </w:p>
        </w:tc>
      </w:tr>
      <w:tr w:rsidR="00C52335" w:rsidTr="007857CC">
        <w:tc>
          <w:tcPr>
            <w:tcW w:w="1418" w:type="dxa"/>
          </w:tcPr>
          <w:p w:rsidR="00C52335" w:rsidRPr="00454D89" w:rsidRDefault="00C52335"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1</w:t>
            </w:r>
          </w:p>
        </w:tc>
        <w:tc>
          <w:tcPr>
            <w:tcW w:w="1797" w:type="dxa"/>
          </w:tcPr>
          <w:p w:rsidR="00C52335" w:rsidRPr="00454D89" w:rsidRDefault="00C52335"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ه</w:t>
            </w:r>
          </w:p>
        </w:tc>
        <w:tc>
          <w:tcPr>
            <w:tcW w:w="1179" w:type="dxa"/>
          </w:tcPr>
          <w:p w:rsidR="00C52335" w:rsidRPr="00454D89" w:rsidRDefault="00C52335"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1</w:t>
            </w:r>
          </w:p>
        </w:tc>
        <w:tc>
          <w:tcPr>
            <w:tcW w:w="1843" w:type="dxa"/>
          </w:tcPr>
          <w:p w:rsidR="00C52335" w:rsidRPr="00454D89" w:rsidRDefault="00C52335" w:rsidP="00C52335">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راجع ص55-58</w:t>
            </w:r>
          </w:p>
        </w:tc>
        <w:tc>
          <w:tcPr>
            <w:tcW w:w="1239" w:type="dxa"/>
          </w:tcPr>
          <w:p w:rsidR="00C52335" w:rsidRPr="00454D89" w:rsidRDefault="00C52335"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1</w:t>
            </w:r>
          </w:p>
        </w:tc>
        <w:tc>
          <w:tcPr>
            <w:tcW w:w="1880" w:type="dxa"/>
          </w:tcPr>
          <w:p w:rsidR="00C52335" w:rsidRPr="00454D89" w:rsidRDefault="00C52335"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أ</w:t>
            </w:r>
          </w:p>
        </w:tc>
      </w:tr>
      <w:tr w:rsidR="00C52335" w:rsidTr="007857CC">
        <w:tc>
          <w:tcPr>
            <w:tcW w:w="1418" w:type="dxa"/>
          </w:tcPr>
          <w:p w:rsidR="00C52335" w:rsidRPr="00454D89" w:rsidRDefault="00C52335"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2</w:t>
            </w:r>
          </w:p>
        </w:tc>
        <w:tc>
          <w:tcPr>
            <w:tcW w:w="1797" w:type="dxa"/>
          </w:tcPr>
          <w:p w:rsidR="00C52335" w:rsidRPr="00454D89" w:rsidRDefault="00C52335"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د</w:t>
            </w:r>
          </w:p>
        </w:tc>
        <w:tc>
          <w:tcPr>
            <w:tcW w:w="1179" w:type="dxa"/>
          </w:tcPr>
          <w:p w:rsidR="00C52335" w:rsidRPr="00454D89" w:rsidRDefault="00C52335"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2</w:t>
            </w:r>
          </w:p>
        </w:tc>
        <w:tc>
          <w:tcPr>
            <w:tcW w:w="1843" w:type="dxa"/>
          </w:tcPr>
          <w:p w:rsidR="00C52335" w:rsidRPr="00C2070D" w:rsidRDefault="00C52335" w:rsidP="00C52335">
            <w:pPr>
              <w:jc w:val="center"/>
              <w:rPr>
                <w:rFonts w:ascii="Simplified Arabic" w:hAnsi="Simplified Arabic" w:cs="Simplified Arabic"/>
                <w:sz w:val="28"/>
                <w:szCs w:val="28"/>
                <w:lang w:bidi="ar-IQ"/>
              </w:rPr>
            </w:pPr>
            <w:r w:rsidRPr="006F5963">
              <w:rPr>
                <w:rFonts w:ascii="Simplified Arabic" w:hAnsi="Simplified Arabic" w:cs="Simplified Arabic" w:hint="cs"/>
                <w:sz w:val="28"/>
                <w:szCs w:val="28"/>
                <w:rtl/>
                <w:lang w:bidi="ar-IQ"/>
              </w:rPr>
              <w:t>راجع</w:t>
            </w:r>
            <w:r w:rsidRPr="00C2070D">
              <w:rPr>
                <w:rFonts w:ascii="Simplified Arabic" w:hAnsi="Simplified Arabic" w:cs="Simplified Arabic" w:hint="cs"/>
                <w:sz w:val="28"/>
                <w:szCs w:val="28"/>
                <w:rtl/>
                <w:lang w:bidi="ar-IQ"/>
              </w:rPr>
              <w:t xml:space="preserve"> ص</w:t>
            </w:r>
            <w:r>
              <w:rPr>
                <w:rFonts w:ascii="Simplified Arabic" w:hAnsi="Simplified Arabic" w:cs="Simplified Arabic" w:hint="cs"/>
                <w:sz w:val="28"/>
                <w:szCs w:val="28"/>
                <w:rtl/>
                <w:lang w:bidi="ar-IQ"/>
              </w:rPr>
              <w:t>59 و ص 65</w:t>
            </w:r>
          </w:p>
        </w:tc>
        <w:tc>
          <w:tcPr>
            <w:tcW w:w="1239" w:type="dxa"/>
          </w:tcPr>
          <w:p w:rsidR="00C52335" w:rsidRPr="00454D89" w:rsidRDefault="00C52335"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2</w:t>
            </w:r>
          </w:p>
        </w:tc>
        <w:tc>
          <w:tcPr>
            <w:tcW w:w="1880" w:type="dxa"/>
          </w:tcPr>
          <w:p w:rsidR="00C52335" w:rsidRPr="00454D89" w:rsidRDefault="00C52335" w:rsidP="007857CC">
            <w:pPr>
              <w:tabs>
                <w:tab w:val="left" w:pos="674"/>
                <w:tab w:val="center" w:pos="832"/>
                <w:tab w:val="left" w:pos="5036"/>
              </w:tabs>
              <w:rPr>
                <w:rFonts w:ascii="Simplified Arabic" w:hAnsi="Simplified Arabic" w:cs="Simplified Arabic"/>
                <w:sz w:val="28"/>
                <w:szCs w:val="28"/>
                <w:rtl/>
                <w:lang w:bidi="ar-IQ"/>
              </w:rPr>
            </w:pPr>
            <w:r>
              <w:rPr>
                <w:rFonts w:ascii="Simplified Arabic" w:hAnsi="Simplified Arabic" w:cs="Simplified Arabic"/>
                <w:sz w:val="28"/>
                <w:szCs w:val="28"/>
                <w:rtl/>
                <w:lang w:bidi="ar-IQ"/>
              </w:rPr>
              <w:tab/>
            </w:r>
            <w:r>
              <w:rPr>
                <w:rFonts w:ascii="Simplified Arabic" w:hAnsi="Simplified Arabic" w:cs="Simplified Arabic"/>
                <w:sz w:val="28"/>
                <w:szCs w:val="28"/>
                <w:rtl/>
                <w:lang w:bidi="ar-IQ"/>
              </w:rPr>
              <w:tab/>
            </w:r>
            <w:r>
              <w:rPr>
                <w:rFonts w:ascii="Simplified Arabic" w:hAnsi="Simplified Arabic" w:cs="Simplified Arabic" w:hint="cs"/>
                <w:sz w:val="28"/>
                <w:szCs w:val="28"/>
                <w:rtl/>
                <w:lang w:bidi="ar-IQ"/>
              </w:rPr>
              <w:t>ب</w:t>
            </w:r>
          </w:p>
        </w:tc>
      </w:tr>
      <w:tr w:rsidR="00C52335" w:rsidTr="007857CC">
        <w:tc>
          <w:tcPr>
            <w:tcW w:w="1418" w:type="dxa"/>
          </w:tcPr>
          <w:p w:rsidR="00C52335" w:rsidRPr="00454D89" w:rsidRDefault="00C52335"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3</w:t>
            </w:r>
          </w:p>
        </w:tc>
        <w:tc>
          <w:tcPr>
            <w:tcW w:w="1797" w:type="dxa"/>
          </w:tcPr>
          <w:p w:rsidR="00C52335" w:rsidRPr="00454D89" w:rsidRDefault="00C52335"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ب</w:t>
            </w:r>
          </w:p>
        </w:tc>
        <w:tc>
          <w:tcPr>
            <w:tcW w:w="1179" w:type="dxa"/>
          </w:tcPr>
          <w:p w:rsidR="00C52335" w:rsidRPr="00454D89" w:rsidRDefault="00C52335"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3</w:t>
            </w:r>
          </w:p>
        </w:tc>
        <w:tc>
          <w:tcPr>
            <w:tcW w:w="1843" w:type="dxa"/>
          </w:tcPr>
          <w:p w:rsidR="00C52335" w:rsidRPr="00C2070D" w:rsidRDefault="00C52335" w:rsidP="00C52335">
            <w:pPr>
              <w:jc w:val="center"/>
              <w:rPr>
                <w:rFonts w:ascii="Simplified Arabic" w:hAnsi="Simplified Arabic" w:cs="Simplified Arabic"/>
                <w:sz w:val="28"/>
                <w:szCs w:val="28"/>
                <w:lang w:bidi="ar-IQ"/>
              </w:rPr>
            </w:pPr>
            <w:r w:rsidRPr="006F5963">
              <w:rPr>
                <w:rFonts w:ascii="Simplified Arabic" w:hAnsi="Simplified Arabic" w:cs="Simplified Arabic" w:hint="cs"/>
                <w:sz w:val="28"/>
                <w:szCs w:val="28"/>
                <w:rtl/>
                <w:lang w:bidi="ar-IQ"/>
              </w:rPr>
              <w:t>راجع</w:t>
            </w:r>
            <w:r w:rsidRPr="00C2070D">
              <w:rPr>
                <w:rFonts w:ascii="Simplified Arabic" w:hAnsi="Simplified Arabic" w:cs="Simplified Arabic" w:hint="cs"/>
                <w:sz w:val="28"/>
                <w:szCs w:val="28"/>
                <w:rtl/>
                <w:lang w:bidi="ar-IQ"/>
              </w:rPr>
              <w:t xml:space="preserve"> </w:t>
            </w:r>
            <w:r>
              <w:rPr>
                <w:rFonts w:ascii="Simplified Arabic" w:hAnsi="Simplified Arabic" w:cs="Simplified Arabic" w:hint="cs"/>
                <w:sz w:val="28"/>
                <w:szCs w:val="28"/>
                <w:rtl/>
                <w:lang w:bidi="ar-IQ"/>
              </w:rPr>
              <w:t>ص59-60</w:t>
            </w:r>
          </w:p>
        </w:tc>
        <w:tc>
          <w:tcPr>
            <w:tcW w:w="1239" w:type="dxa"/>
          </w:tcPr>
          <w:p w:rsidR="00C52335" w:rsidRPr="00454D89" w:rsidRDefault="00C52335"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3</w:t>
            </w:r>
          </w:p>
        </w:tc>
        <w:tc>
          <w:tcPr>
            <w:tcW w:w="1880" w:type="dxa"/>
          </w:tcPr>
          <w:p w:rsidR="00C52335" w:rsidRPr="00454D89" w:rsidRDefault="00C52335"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أ</w:t>
            </w:r>
          </w:p>
        </w:tc>
      </w:tr>
      <w:tr w:rsidR="00C52335" w:rsidTr="007857CC">
        <w:tc>
          <w:tcPr>
            <w:tcW w:w="1418" w:type="dxa"/>
          </w:tcPr>
          <w:p w:rsidR="00C52335" w:rsidRPr="00454D89" w:rsidRDefault="00C52335"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4</w:t>
            </w:r>
          </w:p>
        </w:tc>
        <w:tc>
          <w:tcPr>
            <w:tcW w:w="1797" w:type="dxa"/>
          </w:tcPr>
          <w:p w:rsidR="00C52335" w:rsidRPr="00454D89" w:rsidRDefault="00C52335"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د</w:t>
            </w:r>
          </w:p>
        </w:tc>
        <w:tc>
          <w:tcPr>
            <w:tcW w:w="1179" w:type="dxa"/>
          </w:tcPr>
          <w:p w:rsidR="00C52335" w:rsidRPr="00454D89" w:rsidRDefault="00C52335"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4</w:t>
            </w:r>
          </w:p>
        </w:tc>
        <w:tc>
          <w:tcPr>
            <w:tcW w:w="1843" w:type="dxa"/>
          </w:tcPr>
          <w:p w:rsidR="00C52335" w:rsidRPr="00C2070D" w:rsidRDefault="00C52335" w:rsidP="00C52335">
            <w:pPr>
              <w:jc w:val="center"/>
              <w:rPr>
                <w:rFonts w:ascii="Simplified Arabic" w:hAnsi="Simplified Arabic" w:cs="Simplified Arabic"/>
                <w:sz w:val="28"/>
                <w:szCs w:val="28"/>
                <w:lang w:bidi="ar-IQ"/>
              </w:rPr>
            </w:pPr>
            <w:r w:rsidRPr="006F5963">
              <w:rPr>
                <w:rFonts w:ascii="Simplified Arabic" w:hAnsi="Simplified Arabic" w:cs="Simplified Arabic" w:hint="cs"/>
                <w:sz w:val="28"/>
                <w:szCs w:val="28"/>
                <w:rtl/>
                <w:lang w:bidi="ar-IQ"/>
              </w:rPr>
              <w:t>راجع</w:t>
            </w:r>
            <w:r w:rsidRPr="00C2070D">
              <w:rPr>
                <w:rFonts w:ascii="Simplified Arabic" w:hAnsi="Simplified Arabic" w:cs="Simplified Arabic" w:hint="cs"/>
                <w:sz w:val="28"/>
                <w:szCs w:val="28"/>
                <w:rtl/>
                <w:lang w:bidi="ar-IQ"/>
              </w:rPr>
              <w:t xml:space="preserve"> ص</w:t>
            </w:r>
            <w:r>
              <w:rPr>
                <w:rFonts w:ascii="Simplified Arabic" w:hAnsi="Simplified Arabic" w:cs="Simplified Arabic" w:hint="cs"/>
                <w:sz w:val="28"/>
                <w:szCs w:val="28"/>
                <w:rtl/>
                <w:lang w:bidi="ar-IQ"/>
              </w:rPr>
              <w:t>61-64</w:t>
            </w:r>
          </w:p>
        </w:tc>
        <w:tc>
          <w:tcPr>
            <w:tcW w:w="1239" w:type="dxa"/>
          </w:tcPr>
          <w:p w:rsidR="00C52335" w:rsidRPr="00454D89" w:rsidRDefault="00C52335"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4</w:t>
            </w:r>
          </w:p>
        </w:tc>
        <w:tc>
          <w:tcPr>
            <w:tcW w:w="1880" w:type="dxa"/>
          </w:tcPr>
          <w:p w:rsidR="00C52335" w:rsidRPr="00454D89" w:rsidRDefault="00C52335"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ب</w:t>
            </w:r>
          </w:p>
        </w:tc>
      </w:tr>
      <w:tr w:rsidR="00C52335" w:rsidTr="007857CC">
        <w:tc>
          <w:tcPr>
            <w:tcW w:w="1418" w:type="dxa"/>
          </w:tcPr>
          <w:p w:rsidR="00C52335" w:rsidRPr="00454D89" w:rsidRDefault="00C52335"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5</w:t>
            </w:r>
          </w:p>
        </w:tc>
        <w:tc>
          <w:tcPr>
            <w:tcW w:w="1797" w:type="dxa"/>
          </w:tcPr>
          <w:p w:rsidR="00C52335" w:rsidRPr="00454D89" w:rsidRDefault="00C52335"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د</w:t>
            </w:r>
          </w:p>
        </w:tc>
        <w:tc>
          <w:tcPr>
            <w:tcW w:w="1179" w:type="dxa"/>
          </w:tcPr>
          <w:p w:rsidR="00C52335" w:rsidRPr="00454D89" w:rsidRDefault="00C52335"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5</w:t>
            </w:r>
          </w:p>
        </w:tc>
        <w:tc>
          <w:tcPr>
            <w:tcW w:w="1843" w:type="dxa"/>
          </w:tcPr>
          <w:p w:rsidR="00C52335" w:rsidRPr="00C2070D" w:rsidRDefault="00C52335" w:rsidP="00C52335">
            <w:pPr>
              <w:jc w:val="center"/>
              <w:rPr>
                <w:rFonts w:ascii="Simplified Arabic" w:hAnsi="Simplified Arabic" w:cs="Simplified Arabic"/>
                <w:sz w:val="28"/>
                <w:szCs w:val="28"/>
                <w:lang w:bidi="ar-IQ"/>
              </w:rPr>
            </w:pPr>
            <w:r w:rsidRPr="006F5963">
              <w:rPr>
                <w:rFonts w:ascii="Simplified Arabic" w:hAnsi="Simplified Arabic" w:cs="Simplified Arabic" w:hint="cs"/>
                <w:sz w:val="28"/>
                <w:szCs w:val="28"/>
                <w:rtl/>
                <w:lang w:bidi="ar-IQ"/>
              </w:rPr>
              <w:t>راجع</w:t>
            </w:r>
            <w:r w:rsidRPr="00C2070D">
              <w:rPr>
                <w:rFonts w:ascii="Simplified Arabic" w:hAnsi="Simplified Arabic" w:cs="Simplified Arabic" w:hint="cs"/>
                <w:sz w:val="28"/>
                <w:szCs w:val="28"/>
                <w:rtl/>
                <w:lang w:bidi="ar-IQ"/>
              </w:rPr>
              <w:t xml:space="preserve"> ص</w:t>
            </w:r>
            <w:r>
              <w:rPr>
                <w:rFonts w:ascii="Simplified Arabic" w:hAnsi="Simplified Arabic" w:cs="Simplified Arabic" w:hint="cs"/>
                <w:sz w:val="28"/>
                <w:szCs w:val="28"/>
                <w:rtl/>
                <w:lang w:bidi="ar-IQ"/>
              </w:rPr>
              <w:t>66-68</w:t>
            </w:r>
          </w:p>
        </w:tc>
        <w:tc>
          <w:tcPr>
            <w:tcW w:w="1239" w:type="dxa"/>
          </w:tcPr>
          <w:p w:rsidR="00C52335" w:rsidRPr="00454D89" w:rsidRDefault="00C52335"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5</w:t>
            </w:r>
          </w:p>
        </w:tc>
        <w:tc>
          <w:tcPr>
            <w:tcW w:w="1880" w:type="dxa"/>
          </w:tcPr>
          <w:p w:rsidR="00C52335" w:rsidRPr="00454D89" w:rsidRDefault="00C52335"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أ</w:t>
            </w:r>
          </w:p>
        </w:tc>
      </w:tr>
      <w:tr w:rsidR="00C52335" w:rsidTr="007857CC">
        <w:tc>
          <w:tcPr>
            <w:tcW w:w="1418" w:type="dxa"/>
          </w:tcPr>
          <w:p w:rsidR="00C52335" w:rsidRPr="00454D89" w:rsidRDefault="00C52335" w:rsidP="007857CC">
            <w:pPr>
              <w:tabs>
                <w:tab w:val="left" w:pos="5036"/>
              </w:tabs>
              <w:jc w:val="center"/>
              <w:rPr>
                <w:rFonts w:ascii="Simplified Arabic" w:hAnsi="Simplified Arabic" w:cs="Simplified Arabic"/>
                <w:sz w:val="28"/>
                <w:szCs w:val="28"/>
                <w:rtl/>
                <w:lang w:bidi="ar-IQ"/>
              </w:rPr>
            </w:pPr>
          </w:p>
        </w:tc>
        <w:tc>
          <w:tcPr>
            <w:tcW w:w="1797" w:type="dxa"/>
          </w:tcPr>
          <w:p w:rsidR="00C52335" w:rsidRPr="00454D89" w:rsidRDefault="00C52335" w:rsidP="007857CC">
            <w:pPr>
              <w:tabs>
                <w:tab w:val="left" w:pos="5036"/>
              </w:tabs>
              <w:jc w:val="center"/>
              <w:rPr>
                <w:rFonts w:ascii="Simplified Arabic" w:hAnsi="Simplified Arabic" w:cs="Simplified Arabic"/>
                <w:sz w:val="28"/>
                <w:szCs w:val="28"/>
                <w:rtl/>
                <w:lang w:bidi="ar-IQ"/>
              </w:rPr>
            </w:pPr>
          </w:p>
        </w:tc>
        <w:tc>
          <w:tcPr>
            <w:tcW w:w="1179" w:type="dxa"/>
          </w:tcPr>
          <w:p w:rsidR="00C52335" w:rsidRPr="00454D89" w:rsidRDefault="00C52335"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6</w:t>
            </w:r>
          </w:p>
        </w:tc>
        <w:tc>
          <w:tcPr>
            <w:tcW w:w="1843" w:type="dxa"/>
          </w:tcPr>
          <w:p w:rsidR="00C52335" w:rsidRPr="00C2070D" w:rsidRDefault="00C52335" w:rsidP="00C52335">
            <w:pPr>
              <w:jc w:val="center"/>
              <w:rPr>
                <w:rFonts w:ascii="Simplified Arabic" w:hAnsi="Simplified Arabic" w:cs="Simplified Arabic"/>
                <w:sz w:val="28"/>
                <w:szCs w:val="28"/>
                <w:lang w:bidi="ar-IQ"/>
              </w:rPr>
            </w:pPr>
            <w:r w:rsidRPr="006F5963">
              <w:rPr>
                <w:rFonts w:ascii="Simplified Arabic" w:hAnsi="Simplified Arabic" w:cs="Simplified Arabic" w:hint="cs"/>
                <w:sz w:val="28"/>
                <w:szCs w:val="28"/>
                <w:rtl/>
                <w:lang w:bidi="ar-IQ"/>
              </w:rPr>
              <w:t>راجع</w:t>
            </w:r>
            <w:r w:rsidRPr="00C2070D">
              <w:rPr>
                <w:rFonts w:ascii="Simplified Arabic" w:hAnsi="Simplified Arabic" w:cs="Simplified Arabic" w:hint="cs"/>
                <w:sz w:val="28"/>
                <w:szCs w:val="28"/>
                <w:rtl/>
                <w:lang w:bidi="ar-IQ"/>
              </w:rPr>
              <w:t xml:space="preserve"> ص</w:t>
            </w:r>
            <w:r>
              <w:rPr>
                <w:rFonts w:ascii="Simplified Arabic" w:hAnsi="Simplified Arabic" w:cs="Simplified Arabic" w:hint="cs"/>
                <w:sz w:val="28"/>
                <w:szCs w:val="28"/>
                <w:rtl/>
                <w:lang w:bidi="ar-IQ"/>
              </w:rPr>
              <w:t>69-71</w:t>
            </w:r>
          </w:p>
        </w:tc>
        <w:tc>
          <w:tcPr>
            <w:tcW w:w="1239" w:type="dxa"/>
          </w:tcPr>
          <w:p w:rsidR="00C52335" w:rsidRPr="00454D89" w:rsidRDefault="00C52335"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6</w:t>
            </w:r>
          </w:p>
        </w:tc>
        <w:tc>
          <w:tcPr>
            <w:tcW w:w="1880" w:type="dxa"/>
          </w:tcPr>
          <w:p w:rsidR="00C52335" w:rsidRPr="00454D89" w:rsidRDefault="00C52335"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ب</w:t>
            </w:r>
          </w:p>
        </w:tc>
      </w:tr>
      <w:tr w:rsidR="00C52335" w:rsidTr="007857CC">
        <w:tc>
          <w:tcPr>
            <w:tcW w:w="1418" w:type="dxa"/>
          </w:tcPr>
          <w:p w:rsidR="00C52335" w:rsidRPr="00454D89" w:rsidRDefault="00C52335" w:rsidP="007857CC">
            <w:pPr>
              <w:tabs>
                <w:tab w:val="left" w:pos="5036"/>
              </w:tabs>
              <w:jc w:val="center"/>
              <w:rPr>
                <w:rFonts w:ascii="Simplified Arabic" w:hAnsi="Simplified Arabic" w:cs="Simplified Arabic"/>
                <w:sz w:val="28"/>
                <w:szCs w:val="28"/>
                <w:rtl/>
                <w:lang w:bidi="ar-IQ"/>
              </w:rPr>
            </w:pPr>
          </w:p>
        </w:tc>
        <w:tc>
          <w:tcPr>
            <w:tcW w:w="1797" w:type="dxa"/>
          </w:tcPr>
          <w:p w:rsidR="00C52335" w:rsidRPr="00454D89" w:rsidRDefault="00C52335" w:rsidP="007857CC">
            <w:pPr>
              <w:tabs>
                <w:tab w:val="left" w:pos="5036"/>
              </w:tabs>
              <w:jc w:val="center"/>
              <w:rPr>
                <w:rFonts w:ascii="Simplified Arabic" w:hAnsi="Simplified Arabic" w:cs="Simplified Arabic"/>
                <w:sz w:val="28"/>
                <w:szCs w:val="28"/>
                <w:rtl/>
                <w:lang w:bidi="ar-IQ"/>
              </w:rPr>
            </w:pPr>
          </w:p>
        </w:tc>
        <w:tc>
          <w:tcPr>
            <w:tcW w:w="1179" w:type="dxa"/>
          </w:tcPr>
          <w:p w:rsidR="00C52335" w:rsidRDefault="00C52335" w:rsidP="007857CC">
            <w:pPr>
              <w:tabs>
                <w:tab w:val="left" w:pos="5036"/>
              </w:tabs>
              <w:jc w:val="center"/>
              <w:rPr>
                <w:rFonts w:ascii="Simplified Arabic" w:hAnsi="Simplified Arabic" w:cs="Simplified Arabic"/>
                <w:sz w:val="28"/>
                <w:szCs w:val="28"/>
                <w:rtl/>
                <w:lang w:bidi="ar-IQ"/>
              </w:rPr>
            </w:pPr>
          </w:p>
        </w:tc>
        <w:tc>
          <w:tcPr>
            <w:tcW w:w="1843" w:type="dxa"/>
          </w:tcPr>
          <w:p w:rsidR="00C52335" w:rsidRPr="00C2070D" w:rsidRDefault="00C52335" w:rsidP="007857CC">
            <w:pPr>
              <w:jc w:val="center"/>
              <w:rPr>
                <w:rFonts w:ascii="Simplified Arabic" w:hAnsi="Simplified Arabic" w:cs="Simplified Arabic"/>
                <w:sz w:val="28"/>
                <w:szCs w:val="28"/>
                <w:lang w:bidi="ar-IQ"/>
              </w:rPr>
            </w:pPr>
          </w:p>
        </w:tc>
        <w:tc>
          <w:tcPr>
            <w:tcW w:w="1239" w:type="dxa"/>
          </w:tcPr>
          <w:p w:rsidR="00C52335" w:rsidRDefault="00C52335"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7</w:t>
            </w:r>
          </w:p>
        </w:tc>
        <w:tc>
          <w:tcPr>
            <w:tcW w:w="1880" w:type="dxa"/>
          </w:tcPr>
          <w:p w:rsidR="00C52335" w:rsidRDefault="00C52335"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أ</w:t>
            </w:r>
          </w:p>
        </w:tc>
      </w:tr>
      <w:tr w:rsidR="00C52335" w:rsidTr="007857CC">
        <w:tc>
          <w:tcPr>
            <w:tcW w:w="1418" w:type="dxa"/>
          </w:tcPr>
          <w:p w:rsidR="00C52335" w:rsidRPr="00454D89" w:rsidRDefault="00C52335" w:rsidP="007857CC">
            <w:pPr>
              <w:tabs>
                <w:tab w:val="left" w:pos="5036"/>
              </w:tabs>
              <w:jc w:val="center"/>
              <w:rPr>
                <w:rFonts w:ascii="Simplified Arabic" w:hAnsi="Simplified Arabic" w:cs="Simplified Arabic"/>
                <w:sz w:val="28"/>
                <w:szCs w:val="28"/>
                <w:rtl/>
                <w:lang w:bidi="ar-IQ"/>
              </w:rPr>
            </w:pPr>
          </w:p>
        </w:tc>
        <w:tc>
          <w:tcPr>
            <w:tcW w:w="1797" w:type="dxa"/>
          </w:tcPr>
          <w:p w:rsidR="00C52335" w:rsidRPr="00454D89" w:rsidRDefault="00C52335" w:rsidP="007857CC">
            <w:pPr>
              <w:tabs>
                <w:tab w:val="left" w:pos="5036"/>
              </w:tabs>
              <w:jc w:val="center"/>
              <w:rPr>
                <w:rFonts w:ascii="Simplified Arabic" w:hAnsi="Simplified Arabic" w:cs="Simplified Arabic"/>
                <w:sz w:val="28"/>
                <w:szCs w:val="28"/>
                <w:rtl/>
                <w:lang w:bidi="ar-IQ"/>
              </w:rPr>
            </w:pPr>
          </w:p>
        </w:tc>
        <w:tc>
          <w:tcPr>
            <w:tcW w:w="1179" w:type="dxa"/>
          </w:tcPr>
          <w:p w:rsidR="00C52335" w:rsidRDefault="00C52335" w:rsidP="007857CC">
            <w:pPr>
              <w:tabs>
                <w:tab w:val="left" w:pos="5036"/>
              </w:tabs>
              <w:jc w:val="center"/>
              <w:rPr>
                <w:rFonts w:ascii="Simplified Arabic" w:hAnsi="Simplified Arabic" w:cs="Simplified Arabic"/>
                <w:sz w:val="28"/>
                <w:szCs w:val="28"/>
                <w:rtl/>
                <w:lang w:bidi="ar-IQ"/>
              </w:rPr>
            </w:pPr>
          </w:p>
        </w:tc>
        <w:tc>
          <w:tcPr>
            <w:tcW w:w="1843" w:type="dxa"/>
          </w:tcPr>
          <w:p w:rsidR="00C52335" w:rsidRDefault="00C52335" w:rsidP="007857CC">
            <w:pPr>
              <w:jc w:val="center"/>
            </w:pPr>
          </w:p>
        </w:tc>
        <w:tc>
          <w:tcPr>
            <w:tcW w:w="1239" w:type="dxa"/>
          </w:tcPr>
          <w:p w:rsidR="00C52335" w:rsidRDefault="00C52335" w:rsidP="007857CC">
            <w:pPr>
              <w:tabs>
                <w:tab w:val="left" w:pos="5036"/>
              </w:tabs>
              <w:jc w:val="center"/>
              <w:rPr>
                <w:rFonts w:ascii="Simplified Arabic" w:hAnsi="Simplified Arabic" w:cs="Simplified Arabic"/>
                <w:sz w:val="28"/>
                <w:szCs w:val="28"/>
                <w:rtl/>
                <w:lang w:bidi="ar-IQ"/>
              </w:rPr>
            </w:pPr>
          </w:p>
        </w:tc>
        <w:tc>
          <w:tcPr>
            <w:tcW w:w="1880" w:type="dxa"/>
          </w:tcPr>
          <w:p w:rsidR="00C52335" w:rsidRDefault="00C52335" w:rsidP="007857CC">
            <w:pPr>
              <w:tabs>
                <w:tab w:val="left" w:pos="5036"/>
              </w:tabs>
              <w:jc w:val="center"/>
              <w:rPr>
                <w:rFonts w:ascii="Simplified Arabic" w:hAnsi="Simplified Arabic" w:cs="Simplified Arabic"/>
                <w:sz w:val="28"/>
                <w:szCs w:val="28"/>
                <w:rtl/>
                <w:lang w:bidi="ar-IQ"/>
              </w:rPr>
            </w:pPr>
          </w:p>
        </w:tc>
      </w:tr>
    </w:tbl>
    <w:p w:rsidR="00C52335" w:rsidRDefault="00C52335" w:rsidP="00C52335">
      <w:pPr>
        <w:tabs>
          <w:tab w:val="left" w:pos="3056"/>
        </w:tabs>
        <w:jc w:val="both"/>
        <w:rPr>
          <w:rFonts w:ascii="Simplified Arabic" w:hAnsi="Simplified Arabic" w:cs="Simplified Arabic"/>
          <w:sz w:val="32"/>
          <w:szCs w:val="32"/>
          <w:rtl/>
          <w:lang w:bidi="ar-IQ"/>
        </w:rPr>
      </w:pPr>
      <w:r>
        <w:rPr>
          <w:rFonts w:ascii="Simplified Arabic" w:hAnsi="Simplified Arabic" w:cs="Simplified Arabic"/>
          <w:sz w:val="32"/>
          <w:szCs w:val="32"/>
          <w:rtl/>
          <w:lang w:bidi="ar-IQ"/>
        </w:rPr>
        <w:tab/>
      </w:r>
    </w:p>
    <w:p w:rsidR="00C52335" w:rsidRDefault="00C52335" w:rsidP="00C52335">
      <w:pPr>
        <w:tabs>
          <w:tab w:val="left" w:pos="3056"/>
        </w:tabs>
        <w:jc w:val="both"/>
        <w:rPr>
          <w:rFonts w:ascii="Simplified Arabic" w:hAnsi="Simplified Arabic" w:cs="Simplified Arabic"/>
          <w:sz w:val="32"/>
          <w:szCs w:val="32"/>
          <w:rtl/>
          <w:lang w:bidi="ar-IQ"/>
        </w:rPr>
      </w:pPr>
    </w:p>
    <w:p w:rsidR="00C52335" w:rsidRDefault="00C52335" w:rsidP="00C52335">
      <w:pPr>
        <w:tabs>
          <w:tab w:val="left" w:pos="3056"/>
        </w:tabs>
        <w:jc w:val="both"/>
        <w:rPr>
          <w:rFonts w:ascii="Simplified Arabic" w:hAnsi="Simplified Arabic" w:cs="Simplified Arabic"/>
          <w:sz w:val="32"/>
          <w:szCs w:val="32"/>
          <w:rtl/>
          <w:lang w:bidi="ar-IQ"/>
        </w:rPr>
      </w:pPr>
    </w:p>
    <w:p w:rsidR="00C52335" w:rsidRDefault="00C52335" w:rsidP="00C52335">
      <w:pPr>
        <w:tabs>
          <w:tab w:val="left" w:pos="3056"/>
        </w:tabs>
        <w:jc w:val="both"/>
        <w:rPr>
          <w:rFonts w:ascii="Simplified Arabic" w:hAnsi="Simplified Arabic" w:cs="Simplified Arabic"/>
          <w:sz w:val="32"/>
          <w:szCs w:val="32"/>
          <w:rtl/>
          <w:lang w:bidi="ar-IQ"/>
        </w:rPr>
      </w:pPr>
    </w:p>
    <w:p w:rsidR="00C52335" w:rsidRDefault="00C52335" w:rsidP="00C52335">
      <w:pPr>
        <w:tabs>
          <w:tab w:val="left" w:pos="3056"/>
        </w:tabs>
        <w:jc w:val="both"/>
        <w:rPr>
          <w:rFonts w:ascii="Simplified Arabic" w:hAnsi="Simplified Arabic" w:cs="Simplified Arabic"/>
          <w:sz w:val="32"/>
          <w:szCs w:val="32"/>
          <w:rtl/>
          <w:lang w:bidi="ar-IQ"/>
        </w:rPr>
      </w:pPr>
    </w:p>
    <w:p w:rsidR="00C52335" w:rsidRDefault="00C52335" w:rsidP="00C52335">
      <w:pPr>
        <w:tabs>
          <w:tab w:val="left" w:pos="3056"/>
        </w:tabs>
        <w:jc w:val="both"/>
        <w:rPr>
          <w:rFonts w:ascii="Simplified Arabic" w:hAnsi="Simplified Arabic" w:cs="Simplified Arabic"/>
          <w:sz w:val="32"/>
          <w:szCs w:val="32"/>
          <w:rtl/>
          <w:lang w:bidi="ar-IQ"/>
        </w:rPr>
      </w:pPr>
    </w:p>
    <w:p w:rsidR="00C52335" w:rsidRDefault="00C52335" w:rsidP="00C52335">
      <w:pPr>
        <w:tabs>
          <w:tab w:val="left" w:pos="3056"/>
        </w:tabs>
        <w:jc w:val="both"/>
        <w:rPr>
          <w:rFonts w:ascii="Simplified Arabic" w:hAnsi="Simplified Arabic" w:cs="Simplified Arabic"/>
          <w:sz w:val="32"/>
          <w:szCs w:val="32"/>
          <w:rtl/>
          <w:lang w:bidi="ar-IQ"/>
        </w:rPr>
      </w:pPr>
    </w:p>
    <w:p w:rsidR="00C52335" w:rsidRDefault="00C52335" w:rsidP="00C52335">
      <w:pPr>
        <w:tabs>
          <w:tab w:val="left" w:pos="3056"/>
        </w:tabs>
        <w:jc w:val="both"/>
        <w:rPr>
          <w:rFonts w:ascii="Simplified Arabic" w:hAnsi="Simplified Arabic" w:cs="Simplified Arabic"/>
          <w:sz w:val="32"/>
          <w:szCs w:val="32"/>
          <w:rtl/>
          <w:lang w:bidi="ar-IQ"/>
        </w:rPr>
      </w:pPr>
    </w:p>
    <w:p w:rsidR="00C52335" w:rsidRDefault="00C52335" w:rsidP="00C52335">
      <w:pPr>
        <w:tabs>
          <w:tab w:val="left" w:pos="3056"/>
        </w:tabs>
        <w:jc w:val="both"/>
        <w:rPr>
          <w:rFonts w:ascii="Simplified Arabic" w:hAnsi="Simplified Arabic" w:cs="Simplified Arabic"/>
          <w:sz w:val="32"/>
          <w:szCs w:val="32"/>
          <w:rtl/>
          <w:lang w:bidi="ar-IQ"/>
        </w:rPr>
      </w:pPr>
    </w:p>
    <w:p w:rsidR="00C52335" w:rsidRDefault="00C52335" w:rsidP="00C52335">
      <w:pPr>
        <w:tabs>
          <w:tab w:val="left" w:pos="3056"/>
        </w:tabs>
        <w:jc w:val="cente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lastRenderedPageBreak/>
        <w:t>الوحدة النمطية السابعة</w:t>
      </w:r>
    </w:p>
    <w:p w:rsidR="00C52335" w:rsidRDefault="00C52335" w:rsidP="00C52335">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الموضوع:- المالية العامة، مكوناتها، تطورها، النفقات العامة، عناصرها، تقسيمها، أسباب زيادة النفقات العامة، الآثار الأقتصادية للنفقات العامة. </w:t>
      </w:r>
    </w:p>
    <w:p w:rsidR="00C52335" w:rsidRDefault="00C52335" w:rsidP="00EF6829">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أولاً: </w:t>
      </w:r>
      <w:r w:rsidR="00EF6829">
        <w:rPr>
          <w:rFonts w:ascii="Simplified Arabic" w:hAnsi="Simplified Arabic" w:cs="Simplified Arabic" w:hint="cs"/>
          <w:sz w:val="32"/>
          <w:szCs w:val="32"/>
          <w:rtl/>
          <w:lang w:bidi="ar-IQ"/>
        </w:rPr>
        <w:t xml:space="preserve">النظرة الشاملة:- </w:t>
      </w:r>
    </w:p>
    <w:p w:rsidR="00EF6829" w:rsidRDefault="00EF6829" w:rsidP="00EF6829">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 الفئة المستهدفة:- طلبة المرحلة الأـولى / قسم التقنيات المالية والمحاسبية في الكلية التقنية الادارية. </w:t>
      </w:r>
    </w:p>
    <w:p w:rsidR="00EF6829" w:rsidRDefault="00EF6829" w:rsidP="00EF6829">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ب- المبررات: صممت هذه الوحدة النمطية لتعريف الطالب بمفهوم كلاً من المالية العامة والنفقات العامة، كذلك التعرف على تقسيمات النفقات العامة وأسباب زيادتها فضلاً عن الآثار الاقتصادية للانفاق العام. </w:t>
      </w:r>
    </w:p>
    <w:p w:rsidR="00EF6829" w:rsidRDefault="00EF6829" w:rsidP="00EF6829">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جـ- الفكرة المركزية:-</w:t>
      </w:r>
    </w:p>
    <w:p w:rsidR="00EF6829" w:rsidRDefault="00EF6829" w:rsidP="00EF6829">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1- التعرف على مفهوم كلاً من المالية والحاجات الجماعية والخدمات العامة</w:t>
      </w:r>
    </w:p>
    <w:p w:rsidR="00EF6829" w:rsidRDefault="00EF6829" w:rsidP="00EF6829">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2- التعرف على النفقات العامة وتقسيماتها وأسباب زيادتها</w:t>
      </w:r>
    </w:p>
    <w:p w:rsidR="00EF6829" w:rsidRDefault="00EF6829" w:rsidP="00EF6829">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3- معرفة الآثار التي يسببها الانفاق العام على الاقتصاد الوطني</w:t>
      </w:r>
    </w:p>
    <w:p w:rsidR="00EF6829" w:rsidRDefault="00EF6829" w:rsidP="00EF6829">
      <w:pPr>
        <w:tabs>
          <w:tab w:val="left" w:pos="3056"/>
        </w:tabs>
        <w:jc w:val="both"/>
        <w:rPr>
          <w:rFonts w:ascii="Simplified Arabic" w:hAnsi="Simplified Arabic" w:cs="Simplified Arabic"/>
          <w:sz w:val="32"/>
          <w:szCs w:val="32"/>
          <w:rtl/>
          <w:lang w:bidi="ar-IQ"/>
        </w:rPr>
      </w:pPr>
    </w:p>
    <w:p w:rsidR="00EF6829" w:rsidRDefault="00EF6829" w:rsidP="00EF6829">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د- التعليمات</w:t>
      </w:r>
    </w:p>
    <w:p w:rsidR="00EF6829" w:rsidRDefault="00EF6829" w:rsidP="00EF6829">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1- التعريف بالفئة المستهدفة</w:t>
      </w:r>
    </w:p>
    <w:p w:rsidR="00EF6829" w:rsidRDefault="00EF6829" w:rsidP="00EF6829">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2- معرفة النظرة الشاملة للوحدة النمطية السابعة</w:t>
      </w:r>
    </w:p>
    <w:p w:rsidR="00EF6829" w:rsidRDefault="00EF6829" w:rsidP="00EF6829">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3- التعرف على أهداف الوحدة النمطية السابعة</w:t>
      </w:r>
    </w:p>
    <w:p w:rsidR="00EF6829" w:rsidRDefault="00EF6829" w:rsidP="00EF6829">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lastRenderedPageBreak/>
        <w:t xml:space="preserve">4- إجراء الاختبار القبلي: فإذا حصلت على اربعة أجابات صحيحة فأكثر، أنتقل إلى دراسة الوحدة النمطية الثامنة، وإذا أقل فنحتاج إلى الأستمرار في دراسة الوحدة النمطية السابعة. </w:t>
      </w:r>
    </w:p>
    <w:p w:rsidR="00EF6829" w:rsidRDefault="00EF6829" w:rsidP="00EF6829">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5- إجراء الاختبار البعدي</w:t>
      </w:r>
    </w:p>
    <w:p w:rsidR="00EF6829" w:rsidRDefault="00EF6829" w:rsidP="00EF6829">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6- التأكد من الحلول وتتشخيص مواطن الخطأ</w:t>
      </w:r>
    </w:p>
    <w:p w:rsidR="00EF6829" w:rsidRDefault="00EF6829" w:rsidP="00EF6829">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ثانياً:- الأهداف الأدائية:- </w:t>
      </w:r>
    </w:p>
    <w:p w:rsidR="00EF6829" w:rsidRDefault="00EF6829" w:rsidP="00EF6829">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سيكون الطالب بعد الأنتهاء من دراسة هذه الوحدة النمطية قادراً على أن:- </w:t>
      </w:r>
    </w:p>
    <w:p w:rsidR="00EF6829" w:rsidRDefault="00EF6829" w:rsidP="00EF6829">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1- يعرف المالية العامة والحاجات الجماعية والخدمات العامة</w:t>
      </w:r>
    </w:p>
    <w:p w:rsidR="00EF6829" w:rsidRDefault="00EF6829" w:rsidP="00EF6829">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2- يعرف النفقات العامة ويتعرف على تقسيماتها وأسباب زيادتها</w:t>
      </w:r>
    </w:p>
    <w:p w:rsidR="00EF6829" w:rsidRDefault="00EF6829" w:rsidP="00EF6829">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3- يحدد الآثار الأقتصادية التي يسببها الأنفاق القوي على الأقتصاد الوطني</w:t>
      </w:r>
    </w:p>
    <w:p w:rsidR="00EF6829" w:rsidRDefault="00EF6829" w:rsidP="00EF6829">
      <w:pPr>
        <w:tabs>
          <w:tab w:val="left" w:pos="3056"/>
        </w:tabs>
        <w:jc w:val="both"/>
        <w:rPr>
          <w:rFonts w:ascii="Simplified Arabic" w:hAnsi="Simplified Arabic" w:cs="Simplified Arabic"/>
          <w:sz w:val="32"/>
          <w:szCs w:val="32"/>
          <w:rtl/>
          <w:lang w:bidi="ar-IQ"/>
        </w:rPr>
      </w:pPr>
    </w:p>
    <w:p w:rsidR="00EF6829" w:rsidRDefault="00EF6829" w:rsidP="00EF6829">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ثالثا:- الأختبار القبلي:- </w:t>
      </w:r>
    </w:p>
    <w:p w:rsidR="00EF6829" w:rsidRDefault="00EF6829" w:rsidP="00EF6829">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ضع دائرة حول الحرف الذي يسبق الأجابة الصحيحة لكلاً مما يأتي:- </w:t>
      </w:r>
    </w:p>
    <w:p w:rsidR="00EF6829" w:rsidRDefault="00EF6829" w:rsidP="00EF6829">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1- من تعريف النفقات العامة نجد أن أحد عناصرها </w:t>
      </w:r>
      <w:r w:rsidR="007D7193">
        <w:rPr>
          <w:rFonts w:ascii="Simplified Arabic" w:hAnsi="Simplified Arabic" w:cs="Simplified Arabic" w:hint="cs"/>
          <w:sz w:val="32"/>
          <w:szCs w:val="32"/>
          <w:rtl/>
          <w:lang w:bidi="ar-IQ"/>
        </w:rPr>
        <w:t xml:space="preserve">هو:- </w:t>
      </w:r>
    </w:p>
    <w:p w:rsidR="007D7193" w:rsidRDefault="007D7193" w:rsidP="00EF6829">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أ- مقدار الضرائب</w:t>
      </w:r>
    </w:p>
    <w:p w:rsidR="007D7193" w:rsidRDefault="007D7193" w:rsidP="00EF6829">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ب- أنخفاض قيمة النقود</w:t>
      </w:r>
    </w:p>
    <w:p w:rsidR="007D7193" w:rsidRDefault="007D7193" w:rsidP="00EF6829">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جـ- أشباع الحاجات العامة</w:t>
      </w:r>
    </w:p>
    <w:p w:rsidR="007D7193" w:rsidRDefault="00D374CE" w:rsidP="00EF6829">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2- يعالج التضخم من خلال سياسة مالية تستخدم أسلوب</w:t>
      </w:r>
    </w:p>
    <w:p w:rsidR="00D374CE" w:rsidRDefault="00D374CE" w:rsidP="00D374CE">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lastRenderedPageBreak/>
        <w:t>أ- زيادة سعر الفائدة</w:t>
      </w:r>
    </w:p>
    <w:p w:rsidR="00D374CE" w:rsidRDefault="00D374CE" w:rsidP="00D374CE">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ب- تقليل النفقات العامة</w:t>
      </w:r>
    </w:p>
    <w:p w:rsidR="00D374CE" w:rsidRDefault="00D374CE" w:rsidP="00D374CE">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جـ- تخفيض الاصدار النقدي</w:t>
      </w:r>
    </w:p>
    <w:p w:rsidR="00D374CE" w:rsidRDefault="00D374CE" w:rsidP="00D374CE">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3- تطور مفهوم المالية العامة وفق افكار المدرسة الكنزية من:</w:t>
      </w:r>
    </w:p>
    <w:p w:rsidR="00D374CE" w:rsidRDefault="00D374CE" w:rsidP="00D374CE">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أ- مالية محايدة إلى مالية متدخلة</w:t>
      </w:r>
    </w:p>
    <w:p w:rsidR="00D374CE" w:rsidRDefault="00D374CE" w:rsidP="00D374CE">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ب- مالية محايدة إلى دولة منتجة</w:t>
      </w:r>
    </w:p>
    <w:p w:rsidR="00D374CE" w:rsidRDefault="00D374CE" w:rsidP="00D374CE">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4- هناك العديد من المعايير التي تميز بين الحاجات الجماعية والحاجات الفردية منها:- </w:t>
      </w:r>
    </w:p>
    <w:p w:rsidR="00D374CE" w:rsidRDefault="00D374CE" w:rsidP="00D374CE">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أ- من يقوم بالاشباع</w:t>
      </w:r>
    </w:p>
    <w:p w:rsidR="00D374CE" w:rsidRDefault="00D374CE" w:rsidP="00D374CE">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ب- من يحس بالحاجة</w:t>
      </w:r>
    </w:p>
    <w:p w:rsidR="00D374CE" w:rsidRDefault="00D374CE" w:rsidP="00D374CE">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جـ- المعيار الاقتصادي</w:t>
      </w:r>
    </w:p>
    <w:p w:rsidR="00D374CE" w:rsidRDefault="00D374CE" w:rsidP="00D374CE">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د- جميع ما ذكر أعلاه</w:t>
      </w:r>
    </w:p>
    <w:p w:rsidR="00D374CE" w:rsidRDefault="00D374CE" w:rsidP="00D374CE">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5- تقسم النفقات العامة وفقاً لأنتظامها ودوريتها إلى:- </w:t>
      </w:r>
    </w:p>
    <w:p w:rsidR="00D374CE" w:rsidRDefault="00D374CE" w:rsidP="00D374CE">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أ- نفقات اعتيادية وغير أعتيادية</w:t>
      </w:r>
    </w:p>
    <w:p w:rsidR="00D374CE" w:rsidRDefault="00D374CE" w:rsidP="00D374CE">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ب- نفقات تحويلية</w:t>
      </w:r>
    </w:p>
    <w:p w:rsidR="00D374CE" w:rsidRDefault="00D374CE" w:rsidP="00D374CE">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رابعاً:- عرض الوحدة:- </w:t>
      </w:r>
    </w:p>
    <w:p w:rsidR="00D374CE" w:rsidRDefault="00D374CE" w:rsidP="00D374CE">
      <w:pPr>
        <w:tabs>
          <w:tab w:val="left" w:pos="3056"/>
        </w:tabs>
        <w:jc w:val="both"/>
        <w:rPr>
          <w:rFonts w:ascii="Simplified Arabic" w:hAnsi="Simplified Arabic" w:cs="Simplified Arabic"/>
          <w:sz w:val="32"/>
          <w:szCs w:val="32"/>
          <w:rtl/>
          <w:lang w:bidi="ar-IQ"/>
        </w:rPr>
      </w:pPr>
    </w:p>
    <w:p w:rsidR="00D374CE" w:rsidRDefault="00D374CE" w:rsidP="00D374CE">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lastRenderedPageBreak/>
        <w:t xml:space="preserve">خامساً:- الأختبار الذاتي:- </w:t>
      </w:r>
    </w:p>
    <w:p w:rsidR="00D374CE" w:rsidRDefault="00D374CE" w:rsidP="00D374CE">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1- أشرح </w:t>
      </w:r>
      <w:r w:rsidR="00462B94">
        <w:rPr>
          <w:rFonts w:ascii="Simplified Arabic" w:hAnsi="Simplified Arabic" w:cs="Simplified Arabic" w:hint="cs"/>
          <w:sz w:val="32"/>
          <w:szCs w:val="32"/>
          <w:rtl/>
          <w:lang w:bidi="ar-IQ"/>
        </w:rPr>
        <w:t>تطور علم المالية العامة بإيجاز</w:t>
      </w:r>
    </w:p>
    <w:p w:rsidR="00462B94" w:rsidRDefault="00462B94" w:rsidP="00D374CE">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2- ما هو الفرق بين المالية العامة والمالية الخاصة</w:t>
      </w:r>
    </w:p>
    <w:p w:rsidR="00462B94" w:rsidRDefault="00462B94" w:rsidP="00D374CE">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3- حدد عناصر النفقات العامة</w:t>
      </w:r>
    </w:p>
    <w:p w:rsidR="00462B94" w:rsidRDefault="00462B94" w:rsidP="00D374CE">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4- ما هي أسباب زيادة النفقات العامة</w:t>
      </w:r>
    </w:p>
    <w:p w:rsidR="00462B94" w:rsidRDefault="00462B94" w:rsidP="00D374CE">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5- كيف تؤثر النفقات العامة على الانتاج والاستثمار</w:t>
      </w:r>
    </w:p>
    <w:p w:rsidR="00462B94" w:rsidRDefault="00462B94" w:rsidP="00D374CE">
      <w:pPr>
        <w:tabs>
          <w:tab w:val="left" w:pos="3056"/>
        </w:tabs>
        <w:jc w:val="both"/>
        <w:rPr>
          <w:rFonts w:ascii="Simplified Arabic" w:hAnsi="Simplified Arabic" w:cs="Simplified Arabic"/>
          <w:sz w:val="32"/>
          <w:szCs w:val="32"/>
          <w:rtl/>
          <w:lang w:bidi="ar-IQ"/>
        </w:rPr>
      </w:pPr>
    </w:p>
    <w:p w:rsidR="00462B94" w:rsidRDefault="00462B94" w:rsidP="00D374CE">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سادساً:- الأختبار البعدي:- </w:t>
      </w:r>
    </w:p>
    <w:p w:rsidR="00462B94" w:rsidRDefault="00462B94" w:rsidP="00D374CE">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ضع دائرة حول الحرف الذي يسبق الاجابة الصحيحة لكلاً مما يأتي:- </w:t>
      </w:r>
    </w:p>
    <w:p w:rsidR="00462B94" w:rsidRDefault="00462B94" w:rsidP="00D374CE">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1- تزداد النفقات العامة نتيجة عدة أسباب منها:- </w:t>
      </w:r>
    </w:p>
    <w:p w:rsidR="00462B94" w:rsidRDefault="00462B94" w:rsidP="00D374CE">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 أقتصادية      ب- أجتماعية     جـ- سياسية     د- مالية      </w:t>
      </w:r>
    </w:p>
    <w:p w:rsidR="00462B94" w:rsidRDefault="00462B94" w:rsidP="00D374CE">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ه- جميع ما ذكر سابقاً</w:t>
      </w:r>
    </w:p>
    <w:p w:rsidR="00CA4819" w:rsidRDefault="00CA4819" w:rsidP="00D374CE">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2- تقسم النفقات العامة وفقاً لشموليتها إلى نفقات:</w:t>
      </w:r>
    </w:p>
    <w:p w:rsidR="00CA4819" w:rsidRDefault="00CA4819" w:rsidP="00D374CE">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أ- مركزية ومحلية</w:t>
      </w:r>
    </w:p>
    <w:p w:rsidR="00CA4819" w:rsidRDefault="00CA4819" w:rsidP="00D374CE">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ب- حقيقية وتحويلية</w:t>
      </w:r>
    </w:p>
    <w:p w:rsidR="00CA4819" w:rsidRDefault="00CA4819" w:rsidP="00D374CE">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3- أن أثر الأنفاق العام على توزيع الدخل يؤدي إلى أنتفاق:</w:t>
      </w:r>
    </w:p>
    <w:p w:rsidR="00CA4819" w:rsidRDefault="00CA4819" w:rsidP="00CA4819">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أ- الطبقات الفقيرة       ب- الطبقات الغنية</w:t>
      </w:r>
    </w:p>
    <w:p w:rsidR="00CA4819" w:rsidRDefault="00CA4819" w:rsidP="00CA4819">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lastRenderedPageBreak/>
        <w:t xml:space="preserve">4- تقسم الأعانات التي تقدمها الدولة إلى:- </w:t>
      </w:r>
    </w:p>
    <w:p w:rsidR="00CA4819" w:rsidRDefault="00CA4819" w:rsidP="00CA4819">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أ- إعانات دولية</w:t>
      </w:r>
    </w:p>
    <w:p w:rsidR="00CA4819" w:rsidRDefault="00CA4819" w:rsidP="00CA4819">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ب- إعانات داخلية</w:t>
      </w:r>
    </w:p>
    <w:p w:rsidR="00CA4819" w:rsidRDefault="00CA4819" w:rsidP="00CA4819">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ج- جميع ما ذكر أعلاه</w:t>
      </w:r>
    </w:p>
    <w:p w:rsidR="00CA4819" w:rsidRDefault="00CA4819" w:rsidP="00CA4819">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5- تأخذ النفقات العامة العديد من الصور منها:- </w:t>
      </w:r>
    </w:p>
    <w:p w:rsidR="00CA4819" w:rsidRDefault="00CA4819" w:rsidP="00CA4819">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أ- الأجور والمرتبات</w:t>
      </w:r>
    </w:p>
    <w:p w:rsidR="00CA4819" w:rsidRDefault="00CA4819" w:rsidP="00CA4819">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ب- مشتريات الدولة من السلع والخدمات</w:t>
      </w:r>
    </w:p>
    <w:p w:rsidR="00CA4819" w:rsidRDefault="00CA4819" w:rsidP="00CA4819">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جـ- الاعانات وفوائد الدين العام</w:t>
      </w:r>
    </w:p>
    <w:p w:rsidR="00CA4819" w:rsidRDefault="00CA4819" w:rsidP="00CA4819">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د- جميع ما ذكر أعلاه</w:t>
      </w:r>
    </w:p>
    <w:p w:rsidR="00CA4819" w:rsidRDefault="00CA4819" w:rsidP="00CA4819">
      <w:pPr>
        <w:tabs>
          <w:tab w:val="left" w:pos="503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مفاتيح الاجابات:-</w:t>
      </w:r>
    </w:p>
    <w:tbl>
      <w:tblPr>
        <w:tblStyle w:val="TableGrid"/>
        <w:bidiVisual/>
        <w:tblW w:w="9356" w:type="dxa"/>
        <w:tblInd w:w="-375" w:type="dxa"/>
        <w:tblLook w:val="04A0" w:firstRow="1" w:lastRow="0" w:firstColumn="1" w:lastColumn="0" w:noHBand="0" w:noVBand="1"/>
      </w:tblPr>
      <w:tblGrid>
        <w:gridCol w:w="1418"/>
        <w:gridCol w:w="1797"/>
        <w:gridCol w:w="1179"/>
        <w:gridCol w:w="1843"/>
        <w:gridCol w:w="1239"/>
        <w:gridCol w:w="1880"/>
      </w:tblGrid>
      <w:tr w:rsidR="00CA4819" w:rsidTr="007857CC">
        <w:tc>
          <w:tcPr>
            <w:tcW w:w="3215" w:type="dxa"/>
            <w:gridSpan w:val="2"/>
          </w:tcPr>
          <w:p w:rsidR="00CA4819" w:rsidRPr="00454D89" w:rsidRDefault="00CA4819" w:rsidP="007857CC">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الاختبار القبلي</w:t>
            </w:r>
          </w:p>
        </w:tc>
        <w:tc>
          <w:tcPr>
            <w:tcW w:w="3022" w:type="dxa"/>
            <w:gridSpan w:val="2"/>
          </w:tcPr>
          <w:p w:rsidR="00CA4819" w:rsidRPr="00454D89" w:rsidRDefault="00CA4819" w:rsidP="007857CC">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الاختبار الذاتي</w:t>
            </w:r>
          </w:p>
        </w:tc>
        <w:tc>
          <w:tcPr>
            <w:tcW w:w="3119" w:type="dxa"/>
            <w:gridSpan w:val="2"/>
          </w:tcPr>
          <w:p w:rsidR="00CA4819" w:rsidRPr="00454D89" w:rsidRDefault="00CA4819" w:rsidP="007857CC">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الاختبار البعدي</w:t>
            </w:r>
          </w:p>
        </w:tc>
      </w:tr>
      <w:tr w:rsidR="00CA4819" w:rsidTr="007857CC">
        <w:tc>
          <w:tcPr>
            <w:tcW w:w="1418" w:type="dxa"/>
          </w:tcPr>
          <w:p w:rsidR="00CA4819" w:rsidRPr="00454D89" w:rsidRDefault="00CA4819" w:rsidP="007857CC">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رقم السؤال</w:t>
            </w:r>
          </w:p>
        </w:tc>
        <w:tc>
          <w:tcPr>
            <w:tcW w:w="1797" w:type="dxa"/>
          </w:tcPr>
          <w:p w:rsidR="00CA4819" w:rsidRPr="00454D89" w:rsidRDefault="00CA4819" w:rsidP="007857CC">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الاجابة الصحيحة</w:t>
            </w:r>
          </w:p>
        </w:tc>
        <w:tc>
          <w:tcPr>
            <w:tcW w:w="1179" w:type="dxa"/>
          </w:tcPr>
          <w:p w:rsidR="00CA4819" w:rsidRPr="00454D89" w:rsidRDefault="00CA4819" w:rsidP="007857CC">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رقم السؤال</w:t>
            </w:r>
          </w:p>
        </w:tc>
        <w:tc>
          <w:tcPr>
            <w:tcW w:w="1843" w:type="dxa"/>
          </w:tcPr>
          <w:p w:rsidR="00CA4819" w:rsidRPr="00454D89" w:rsidRDefault="00CA4819" w:rsidP="007857CC">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الاجابة الصحيحة</w:t>
            </w:r>
          </w:p>
        </w:tc>
        <w:tc>
          <w:tcPr>
            <w:tcW w:w="1239" w:type="dxa"/>
          </w:tcPr>
          <w:p w:rsidR="00CA4819" w:rsidRPr="00454D89" w:rsidRDefault="00CA4819" w:rsidP="007857CC">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رقم السؤال</w:t>
            </w:r>
          </w:p>
        </w:tc>
        <w:tc>
          <w:tcPr>
            <w:tcW w:w="1880" w:type="dxa"/>
          </w:tcPr>
          <w:p w:rsidR="00CA4819" w:rsidRPr="00454D89" w:rsidRDefault="00CA4819" w:rsidP="007857CC">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الاجابة الصحيحة</w:t>
            </w:r>
          </w:p>
        </w:tc>
      </w:tr>
      <w:tr w:rsidR="00CA4819" w:rsidTr="007857CC">
        <w:tc>
          <w:tcPr>
            <w:tcW w:w="1418" w:type="dxa"/>
          </w:tcPr>
          <w:p w:rsidR="00CA4819" w:rsidRPr="00454D89" w:rsidRDefault="00CA4819"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1</w:t>
            </w:r>
          </w:p>
        </w:tc>
        <w:tc>
          <w:tcPr>
            <w:tcW w:w="1797" w:type="dxa"/>
          </w:tcPr>
          <w:p w:rsidR="00CA4819" w:rsidRPr="00454D89" w:rsidRDefault="00CA4819"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جـ</w:t>
            </w:r>
          </w:p>
        </w:tc>
        <w:tc>
          <w:tcPr>
            <w:tcW w:w="1179" w:type="dxa"/>
          </w:tcPr>
          <w:p w:rsidR="00CA4819" w:rsidRPr="00454D89" w:rsidRDefault="00CA4819"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1</w:t>
            </w:r>
          </w:p>
        </w:tc>
        <w:tc>
          <w:tcPr>
            <w:tcW w:w="1843" w:type="dxa"/>
          </w:tcPr>
          <w:p w:rsidR="00CA4819" w:rsidRPr="00454D89" w:rsidRDefault="00CA4819" w:rsidP="001D0FBA">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راجع ص</w:t>
            </w:r>
            <w:r w:rsidR="001D0FBA">
              <w:rPr>
                <w:rFonts w:ascii="Simplified Arabic" w:hAnsi="Simplified Arabic" w:cs="Simplified Arabic" w:hint="cs"/>
                <w:sz w:val="28"/>
                <w:szCs w:val="28"/>
                <w:rtl/>
                <w:lang w:bidi="ar-IQ"/>
              </w:rPr>
              <w:t>73</w:t>
            </w:r>
          </w:p>
        </w:tc>
        <w:tc>
          <w:tcPr>
            <w:tcW w:w="1239" w:type="dxa"/>
          </w:tcPr>
          <w:p w:rsidR="00CA4819" w:rsidRPr="00454D89" w:rsidRDefault="00CA4819"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1</w:t>
            </w:r>
          </w:p>
        </w:tc>
        <w:tc>
          <w:tcPr>
            <w:tcW w:w="1880" w:type="dxa"/>
          </w:tcPr>
          <w:p w:rsidR="00CA4819" w:rsidRPr="00454D89" w:rsidRDefault="001D0FBA"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ه</w:t>
            </w:r>
          </w:p>
        </w:tc>
      </w:tr>
      <w:tr w:rsidR="00CA4819" w:rsidTr="007857CC">
        <w:tc>
          <w:tcPr>
            <w:tcW w:w="1418" w:type="dxa"/>
          </w:tcPr>
          <w:p w:rsidR="00CA4819" w:rsidRPr="00454D89" w:rsidRDefault="00CA4819"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2</w:t>
            </w:r>
          </w:p>
        </w:tc>
        <w:tc>
          <w:tcPr>
            <w:tcW w:w="1797" w:type="dxa"/>
          </w:tcPr>
          <w:p w:rsidR="00CA4819" w:rsidRPr="00454D89" w:rsidRDefault="00CA4819"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ب</w:t>
            </w:r>
          </w:p>
        </w:tc>
        <w:tc>
          <w:tcPr>
            <w:tcW w:w="1179" w:type="dxa"/>
          </w:tcPr>
          <w:p w:rsidR="00CA4819" w:rsidRPr="00454D89" w:rsidRDefault="00CA4819"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2</w:t>
            </w:r>
          </w:p>
        </w:tc>
        <w:tc>
          <w:tcPr>
            <w:tcW w:w="1843" w:type="dxa"/>
          </w:tcPr>
          <w:p w:rsidR="00CA4819" w:rsidRPr="00C2070D" w:rsidRDefault="00CA4819" w:rsidP="001D0FBA">
            <w:pPr>
              <w:jc w:val="center"/>
              <w:rPr>
                <w:rFonts w:ascii="Simplified Arabic" w:hAnsi="Simplified Arabic" w:cs="Simplified Arabic"/>
                <w:sz w:val="28"/>
                <w:szCs w:val="28"/>
                <w:lang w:bidi="ar-IQ"/>
              </w:rPr>
            </w:pPr>
            <w:r w:rsidRPr="006F5963">
              <w:rPr>
                <w:rFonts w:ascii="Simplified Arabic" w:hAnsi="Simplified Arabic" w:cs="Simplified Arabic" w:hint="cs"/>
                <w:sz w:val="28"/>
                <w:szCs w:val="28"/>
                <w:rtl/>
                <w:lang w:bidi="ar-IQ"/>
              </w:rPr>
              <w:t>راجع</w:t>
            </w:r>
            <w:r w:rsidRPr="00C2070D">
              <w:rPr>
                <w:rFonts w:ascii="Simplified Arabic" w:hAnsi="Simplified Arabic" w:cs="Simplified Arabic" w:hint="cs"/>
                <w:sz w:val="28"/>
                <w:szCs w:val="28"/>
                <w:rtl/>
                <w:lang w:bidi="ar-IQ"/>
              </w:rPr>
              <w:t xml:space="preserve"> ص</w:t>
            </w:r>
            <w:r w:rsidR="001D0FBA">
              <w:rPr>
                <w:rFonts w:ascii="Simplified Arabic" w:hAnsi="Simplified Arabic" w:cs="Simplified Arabic" w:hint="cs"/>
                <w:sz w:val="28"/>
                <w:szCs w:val="28"/>
                <w:rtl/>
                <w:lang w:bidi="ar-IQ"/>
              </w:rPr>
              <w:t>75-76</w:t>
            </w:r>
          </w:p>
        </w:tc>
        <w:tc>
          <w:tcPr>
            <w:tcW w:w="1239" w:type="dxa"/>
          </w:tcPr>
          <w:p w:rsidR="00CA4819" w:rsidRPr="00454D89" w:rsidRDefault="00CA4819"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2</w:t>
            </w:r>
          </w:p>
        </w:tc>
        <w:tc>
          <w:tcPr>
            <w:tcW w:w="1880" w:type="dxa"/>
          </w:tcPr>
          <w:p w:rsidR="00CA4819" w:rsidRPr="00454D89" w:rsidRDefault="00CA4819" w:rsidP="007857CC">
            <w:pPr>
              <w:tabs>
                <w:tab w:val="left" w:pos="674"/>
                <w:tab w:val="center" w:pos="832"/>
                <w:tab w:val="left" w:pos="5036"/>
              </w:tabs>
              <w:rPr>
                <w:rFonts w:ascii="Simplified Arabic" w:hAnsi="Simplified Arabic" w:cs="Simplified Arabic"/>
                <w:sz w:val="28"/>
                <w:szCs w:val="28"/>
                <w:rtl/>
                <w:lang w:bidi="ar-IQ"/>
              </w:rPr>
            </w:pPr>
            <w:r>
              <w:rPr>
                <w:rFonts w:ascii="Simplified Arabic" w:hAnsi="Simplified Arabic" w:cs="Simplified Arabic"/>
                <w:sz w:val="28"/>
                <w:szCs w:val="28"/>
                <w:rtl/>
                <w:lang w:bidi="ar-IQ"/>
              </w:rPr>
              <w:tab/>
            </w:r>
            <w:r>
              <w:rPr>
                <w:rFonts w:ascii="Simplified Arabic" w:hAnsi="Simplified Arabic" w:cs="Simplified Arabic"/>
                <w:sz w:val="28"/>
                <w:szCs w:val="28"/>
                <w:rtl/>
                <w:lang w:bidi="ar-IQ"/>
              </w:rPr>
              <w:tab/>
            </w:r>
            <w:r w:rsidR="001D0FBA">
              <w:rPr>
                <w:rFonts w:ascii="Simplified Arabic" w:hAnsi="Simplified Arabic" w:cs="Simplified Arabic" w:hint="cs"/>
                <w:sz w:val="28"/>
                <w:szCs w:val="28"/>
                <w:rtl/>
                <w:lang w:bidi="ar-IQ"/>
              </w:rPr>
              <w:t>أ</w:t>
            </w:r>
          </w:p>
        </w:tc>
      </w:tr>
      <w:tr w:rsidR="00CA4819" w:rsidTr="007857CC">
        <w:tc>
          <w:tcPr>
            <w:tcW w:w="1418" w:type="dxa"/>
          </w:tcPr>
          <w:p w:rsidR="00CA4819" w:rsidRPr="00454D89" w:rsidRDefault="00CA4819"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3</w:t>
            </w:r>
          </w:p>
        </w:tc>
        <w:tc>
          <w:tcPr>
            <w:tcW w:w="1797" w:type="dxa"/>
          </w:tcPr>
          <w:p w:rsidR="00CA4819" w:rsidRPr="00454D89" w:rsidRDefault="00CA4819"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أ</w:t>
            </w:r>
          </w:p>
        </w:tc>
        <w:tc>
          <w:tcPr>
            <w:tcW w:w="1179" w:type="dxa"/>
          </w:tcPr>
          <w:p w:rsidR="00CA4819" w:rsidRPr="00454D89" w:rsidRDefault="00CA4819"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3</w:t>
            </w:r>
          </w:p>
        </w:tc>
        <w:tc>
          <w:tcPr>
            <w:tcW w:w="1843" w:type="dxa"/>
          </w:tcPr>
          <w:p w:rsidR="00CA4819" w:rsidRPr="00C2070D" w:rsidRDefault="00CA4819" w:rsidP="001D0FBA">
            <w:pPr>
              <w:jc w:val="center"/>
              <w:rPr>
                <w:rFonts w:ascii="Simplified Arabic" w:hAnsi="Simplified Arabic" w:cs="Simplified Arabic"/>
                <w:sz w:val="28"/>
                <w:szCs w:val="28"/>
                <w:lang w:bidi="ar-IQ"/>
              </w:rPr>
            </w:pPr>
            <w:r w:rsidRPr="006F5963">
              <w:rPr>
                <w:rFonts w:ascii="Simplified Arabic" w:hAnsi="Simplified Arabic" w:cs="Simplified Arabic" w:hint="cs"/>
                <w:sz w:val="28"/>
                <w:szCs w:val="28"/>
                <w:rtl/>
                <w:lang w:bidi="ar-IQ"/>
              </w:rPr>
              <w:t>راجع</w:t>
            </w:r>
            <w:r w:rsidRPr="00C2070D">
              <w:rPr>
                <w:rFonts w:ascii="Simplified Arabic" w:hAnsi="Simplified Arabic" w:cs="Simplified Arabic" w:hint="cs"/>
                <w:sz w:val="28"/>
                <w:szCs w:val="28"/>
                <w:rtl/>
                <w:lang w:bidi="ar-IQ"/>
              </w:rPr>
              <w:t xml:space="preserve"> </w:t>
            </w:r>
            <w:r>
              <w:rPr>
                <w:rFonts w:ascii="Simplified Arabic" w:hAnsi="Simplified Arabic" w:cs="Simplified Arabic" w:hint="cs"/>
                <w:sz w:val="28"/>
                <w:szCs w:val="28"/>
                <w:rtl/>
                <w:lang w:bidi="ar-IQ"/>
              </w:rPr>
              <w:t xml:space="preserve">ص </w:t>
            </w:r>
            <w:r w:rsidR="001D0FBA">
              <w:rPr>
                <w:rFonts w:ascii="Simplified Arabic" w:hAnsi="Simplified Arabic" w:cs="Simplified Arabic" w:hint="cs"/>
                <w:sz w:val="28"/>
                <w:szCs w:val="28"/>
                <w:rtl/>
                <w:lang w:bidi="ar-IQ"/>
              </w:rPr>
              <w:t>79-80</w:t>
            </w:r>
          </w:p>
        </w:tc>
        <w:tc>
          <w:tcPr>
            <w:tcW w:w="1239" w:type="dxa"/>
          </w:tcPr>
          <w:p w:rsidR="00CA4819" w:rsidRPr="00454D89" w:rsidRDefault="00CA4819"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3</w:t>
            </w:r>
          </w:p>
        </w:tc>
        <w:tc>
          <w:tcPr>
            <w:tcW w:w="1880" w:type="dxa"/>
          </w:tcPr>
          <w:p w:rsidR="00CA4819" w:rsidRPr="00454D89" w:rsidRDefault="001D0FBA"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أ</w:t>
            </w:r>
          </w:p>
        </w:tc>
      </w:tr>
      <w:tr w:rsidR="00CA4819" w:rsidTr="007857CC">
        <w:tc>
          <w:tcPr>
            <w:tcW w:w="1418" w:type="dxa"/>
          </w:tcPr>
          <w:p w:rsidR="00CA4819" w:rsidRPr="00454D89" w:rsidRDefault="00CA4819"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4</w:t>
            </w:r>
          </w:p>
        </w:tc>
        <w:tc>
          <w:tcPr>
            <w:tcW w:w="1797" w:type="dxa"/>
          </w:tcPr>
          <w:p w:rsidR="00CA4819" w:rsidRPr="00454D89" w:rsidRDefault="00CA4819"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د</w:t>
            </w:r>
          </w:p>
        </w:tc>
        <w:tc>
          <w:tcPr>
            <w:tcW w:w="1179" w:type="dxa"/>
          </w:tcPr>
          <w:p w:rsidR="00CA4819" w:rsidRPr="00454D89" w:rsidRDefault="00CA4819"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4</w:t>
            </w:r>
          </w:p>
        </w:tc>
        <w:tc>
          <w:tcPr>
            <w:tcW w:w="1843" w:type="dxa"/>
          </w:tcPr>
          <w:p w:rsidR="00CA4819" w:rsidRPr="00C2070D" w:rsidRDefault="00CA4819" w:rsidP="001D0FBA">
            <w:pPr>
              <w:jc w:val="center"/>
              <w:rPr>
                <w:rFonts w:ascii="Simplified Arabic" w:hAnsi="Simplified Arabic" w:cs="Simplified Arabic"/>
                <w:sz w:val="28"/>
                <w:szCs w:val="28"/>
                <w:lang w:bidi="ar-IQ"/>
              </w:rPr>
            </w:pPr>
            <w:r w:rsidRPr="006F5963">
              <w:rPr>
                <w:rFonts w:ascii="Simplified Arabic" w:hAnsi="Simplified Arabic" w:cs="Simplified Arabic" w:hint="cs"/>
                <w:sz w:val="28"/>
                <w:szCs w:val="28"/>
                <w:rtl/>
                <w:lang w:bidi="ar-IQ"/>
              </w:rPr>
              <w:t>راجع</w:t>
            </w:r>
            <w:r w:rsidRPr="00C2070D">
              <w:rPr>
                <w:rFonts w:ascii="Simplified Arabic" w:hAnsi="Simplified Arabic" w:cs="Simplified Arabic" w:hint="cs"/>
                <w:sz w:val="28"/>
                <w:szCs w:val="28"/>
                <w:rtl/>
                <w:lang w:bidi="ar-IQ"/>
              </w:rPr>
              <w:t xml:space="preserve"> ص</w:t>
            </w:r>
            <w:r w:rsidR="001D0FBA">
              <w:rPr>
                <w:rFonts w:ascii="Simplified Arabic" w:hAnsi="Simplified Arabic" w:cs="Simplified Arabic" w:hint="cs"/>
                <w:sz w:val="28"/>
                <w:szCs w:val="28"/>
                <w:rtl/>
                <w:lang w:bidi="ar-IQ"/>
              </w:rPr>
              <w:t>84-86</w:t>
            </w:r>
          </w:p>
        </w:tc>
        <w:tc>
          <w:tcPr>
            <w:tcW w:w="1239" w:type="dxa"/>
          </w:tcPr>
          <w:p w:rsidR="00CA4819" w:rsidRPr="00454D89" w:rsidRDefault="00CA4819"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4</w:t>
            </w:r>
          </w:p>
        </w:tc>
        <w:tc>
          <w:tcPr>
            <w:tcW w:w="1880" w:type="dxa"/>
          </w:tcPr>
          <w:p w:rsidR="00CA4819" w:rsidRPr="00454D89" w:rsidRDefault="001D0FBA"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جـ</w:t>
            </w:r>
          </w:p>
        </w:tc>
      </w:tr>
      <w:tr w:rsidR="00CA4819" w:rsidTr="007857CC">
        <w:tc>
          <w:tcPr>
            <w:tcW w:w="1418" w:type="dxa"/>
          </w:tcPr>
          <w:p w:rsidR="00CA4819" w:rsidRPr="00454D89" w:rsidRDefault="00CA4819"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5</w:t>
            </w:r>
          </w:p>
        </w:tc>
        <w:tc>
          <w:tcPr>
            <w:tcW w:w="1797" w:type="dxa"/>
          </w:tcPr>
          <w:p w:rsidR="00CA4819" w:rsidRPr="00454D89" w:rsidRDefault="00CA4819"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أ</w:t>
            </w:r>
          </w:p>
        </w:tc>
        <w:tc>
          <w:tcPr>
            <w:tcW w:w="1179" w:type="dxa"/>
          </w:tcPr>
          <w:p w:rsidR="00CA4819" w:rsidRPr="00454D89" w:rsidRDefault="00CA4819"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5</w:t>
            </w:r>
          </w:p>
        </w:tc>
        <w:tc>
          <w:tcPr>
            <w:tcW w:w="1843" w:type="dxa"/>
          </w:tcPr>
          <w:p w:rsidR="00CA4819" w:rsidRPr="00C2070D" w:rsidRDefault="00CA4819" w:rsidP="001D0FBA">
            <w:pPr>
              <w:jc w:val="center"/>
              <w:rPr>
                <w:rFonts w:ascii="Simplified Arabic" w:hAnsi="Simplified Arabic" w:cs="Simplified Arabic"/>
                <w:sz w:val="28"/>
                <w:szCs w:val="28"/>
                <w:lang w:bidi="ar-IQ"/>
              </w:rPr>
            </w:pPr>
            <w:r w:rsidRPr="006F5963">
              <w:rPr>
                <w:rFonts w:ascii="Simplified Arabic" w:hAnsi="Simplified Arabic" w:cs="Simplified Arabic" w:hint="cs"/>
                <w:sz w:val="28"/>
                <w:szCs w:val="28"/>
                <w:rtl/>
                <w:lang w:bidi="ar-IQ"/>
              </w:rPr>
              <w:t>راجع</w:t>
            </w:r>
            <w:r w:rsidRPr="00C2070D">
              <w:rPr>
                <w:rFonts w:ascii="Simplified Arabic" w:hAnsi="Simplified Arabic" w:cs="Simplified Arabic" w:hint="cs"/>
                <w:sz w:val="28"/>
                <w:szCs w:val="28"/>
                <w:rtl/>
                <w:lang w:bidi="ar-IQ"/>
              </w:rPr>
              <w:t xml:space="preserve"> ص</w:t>
            </w:r>
            <w:r w:rsidR="001D0FBA">
              <w:rPr>
                <w:rFonts w:ascii="Simplified Arabic" w:hAnsi="Simplified Arabic" w:cs="Simplified Arabic" w:hint="cs"/>
                <w:sz w:val="28"/>
                <w:szCs w:val="28"/>
                <w:rtl/>
                <w:lang w:bidi="ar-IQ"/>
              </w:rPr>
              <w:t>86-87</w:t>
            </w:r>
          </w:p>
        </w:tc>
        <w:tc>
          <w:tcPr>
            <w:tcW w:w="1239" w:type="dxa"/>
          </w:tcPr>
          <w:p w:rsidR="00CA4819" w:rsidRPr="00454D89" w:rsidRDefault="00CA4819"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5</w:t>
            </w:r>
          </w:p>
        </w:tc>
        <w:tc>
          <w:tcPr>
            <w:tcW w:w="1880" w:type="dxa"/>
          </w:tcPr>
          <w:p w:rsidR="00CA4819" w:rsidRPr="00454D89" w:rsidRDefault="001D0FBA"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د</w:t>
            </w:r>
          </w:p>
        </w:tc>
      </w:tr>
      <w:tr w:rsidR="00CA4819" w:rsidTr="007857CC">
        <w:tc>
          <w:tcPr>
            <w:tcW w:w="1418" w:type="dxa"/>
          </w:tcPr>
          <w:p w:rsidR="00CA4819" w:rsidRPr="00454D89" w:rsidRDefault="00CA4819" w:rsidP="007857CC">
            <w:pPr>
              <w:tabs>
                <w:tab w:val="left" w:pos="5036"/>
              </w:tabs>
              <w:jc w:val="center"/>
              <w:rPr>
                <w:rFonts w:ascii="Simplified Arabic" w:hAnsi="Simplified Arabic" w:cs="Simplified Arabic"/>
                <w:sz w:val="28"/>
                <w:szCs w:val="28"/>
                <w:rtl/>
                <w:lang w:bidi="ar-IQ"/>
              </w:rPr>
            </w:pPr>
          </w:p>
        </w:tc>
        <w:tc>
          <w:tcPr>
            <w:tcW w:w="1797" w:type="dxa"/>
          </w:tcPr>
          <w:p w:rsidR="00CA4819" w:rsidRPr="00454D89" w:rsidRDefault="00CA4819" w:rsidP="007857CC">
            <w:pPr>
              <w:tabs>
                <w:tab w:val="left" w:pos="5036"/>
              </w:tabs>
              <w:jc w:val="center"/>
              <w:rPr>
                <w:rFonts w:ascii="Simplified Arabic" w:hAnsi="Simplified Arabic" w:cs="Simplified Arabic"/>
                <w:sz w:val="28"/>
                <w:szCs w:val="28"/>
                <w:rtl/>
                <w:lang w:bidi="ar-IQ"/>
              </w:rPr>
            </w:pPr>
          </w:p>
        </w:tc>
        <w:tc>
          <w:tcPr>
            <w:tcW w:w="1179" w:type="dxa"/>
          </w:tcPr>
          <w:p w:rsidR="00CA4819" w:rsidRPr="00454D89" w:rsidRDefault="00CA4819" w:rsidP="007857CC">
            <w:pPr>
              <w:tabs>
                <w:tab w:val="left" w:pos="5036"/>
              </w:tabs>
              <w:jc w:val="center"/>
              <w:rPr>
                <w:rFonts w:ascii="Simplified Arabic" w:hAnsi="Simplified Arabic" w:cs="Simplified Arabic"/>
                <w:sz w:val="28"/>
                <w:szCs w:val="28"/>
                <w:rtl/>
                <w:lang w:bidi="ar-IQ"/>
              </w:rPr>
            </w:pPr>
          </w:p>
        </w:tc>
        <w:tc>
          <w:tcPr>
            <w:tcW w:w="1843" w:type="dxa"/>
          </w:tcPr>
          <w:p w:rsidR="00CA4819" w:rsidRPr="00C2070D" w:rsidRDefault="00CA4819" w:rsidP="007857CC">
            <w:pPr>
              <w:jc w:val="center"/>
              <w:rPr>
                <w:rFonts w:ascii="Simplified Arabic" w:hAnsi="Simplified Arabic" w:cs="Simplified Arabic"/>
                <w:sz w:val="28"/>
                <w:szCs w:val="28"/>
                <w:lang w:bidi="ar-IQ"/>
              </w:rPr>
            </w:pPr>
          </w:p>
        </w:tc>
        <w:tc>
          <w:tcPr>
            <w:tcW w:w="1239" w:type="dxa"/>
          </w:tcPr>
          <w:p w:rsidR="00CA4819" w:rsidRPr="00454D89" w:rsidRDefault="00CA4819" w:rsidP="007857CC">
            <w:pPr>
              <w:tabs>
                <w:tab w:val="left" w:pos="5036"/>
              </w:tabs>
              <w:jc w:val="center"/>
              <w:rPr>
                <w:rFonts w:ascii="Simplified Arabic" w:hAnsi="Simplified Arabic" w:cs="Simplified Arabic"/>
                <w:sz w:val="28"/>
                <w:szCs w:val="28"/>
                <w:rtl/>
                <w:lang w:bidi="ar-IQ"/>
              </w:rPr>
            </w:pPr>
          </w:p>
        </w:tc>
        <w:tc>
          <w:tcPr>
            <w:tcW w:w="1880" w:type="dxa"/>
          </w:tcPr>
          <w:p w:rsidR="00CA4819" w:rsidRPr="00454D89" w:rsidRDefault="00CA4819" w:rsidP="007857CC">
            <w:pPr>
              <w:tabs>
                <w:tab w:val="left" w:pos="5036"/>
              </w:tabs>
              <w:jc w:val="center"/>
              <w:rPr>
                <w:rFonts w:ascii="Simplified Arabic" w:hAnsi="Simplified Arabic" w:cs="Simplified Arabic"/>
                <w:sz w:val="28"/>
                <w:szCs w:val="28"/>
                <w:rtl/>
                <w:lang w:bidi="ar-IQ"/>
              </w:rPr>
            </w:pPr>
          </w:p>
        </w:tc>
      </w:tr>
    </w:tbl>
    <w:p w:rsidR="00226448" w:rsidRDefault="00226448" w:rsidP="006E05F9">
      <w:pPr>
        <w:tabs>
          <w:tab w:val="left" w:pos="3056"/>
        </w:tabs>
        <w:jc w:val="center"/>
        <w:rPr>
          <w:rFonts w:ascii="Simplified Arabic" w:hAnsi="Simplified Arabic" w:cs="Simplified Arabic"/>
          <w:sz w:val="32"/>
          <w:szCs w:val="32"/>
          <w:rtl/>
          <w:lang w:bidi="ar-IQ"/>
        </w:rPr>
      </w:pPr>
    </w:p>
    <w:p w:rsidR="00226448" w:rsidRDefault="00226448" w:rsidP="006E05F9">
      <w:pPr>
        <w:tabs>
          <w:tab w:val="left" w:pos="3056"/>
        </w:tabs>
        <w:jc w:val="center"/>
        <w:rPr>
          <w:rFonts w:ascii="Simplified Arabic" w:hAnsi="Simplified Arabic" w:cs="Simplified Arabic"/>
          <w:sz w:val="32"/>
          <w:szCs w:val="32"/>
          <w:rtl/>
          <w:lang w:bidi="ar-IQ"/>
        </w:rPr>
      </w:pPr>
    </w:p>
    <w:p w:rsidR="00CA4819" w:rsidRDefault="006E05F9" w:rsidP="006E05F9">
      <w:pPr>
        <w:tabs>
          <w:tab w:val="left" w:pos="3056"/>
        </w:tabs>
        <w:jc w:val="cente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lastRenderedPageBreak/>
        <w:t>الوحدة النمطية الثامنة</w:t>
      </w:r>
    </w:p>
    <w:p w:rsidR="006E05F9" w:rsidRDefault="006E05F9" w:rsidP="006E05F9">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الموضوع:- الايرادات العامة، أنواعها، تقسيماتها، أيرادات الدومين والرسوم والضرائب والقروض والثمن العام، أنواع الضرائب وآثارها الأقتصادية وأنواع القروض العامة وتنظيمها الغني وآثارها الأقتصادية. </w:t>
      </w:r>
    </w:p>
    <w:p w:rsidR="006E05F9" w:rsidRDefault="006E05F9" w:rsidP="006E05F9">
      <w:pPr>
        <w:tabs>
          <w:tab w:val="left" w:pos="3056"/>
        </w:tabs>
        <w:jc w:val="both"/>
        <w:rPr>
          <w:rFonts w:ascii="Simplified Arabic" w:hAnsi="Simplified Arabic" w:cs="Simplified Arabic"/>
          <w:sz w:val="32"/>
          <w:szCs w:val="32"/>
          <w:rtl/>
          <w:lang w:bidi="ar-IQ"/>
        </w:rPr>
      </w:pPr>
    </w:p>
    <w:p w:rsidR="006E05F9" w:rsidRDefault="006E05F9" w:rsidP="006E05F9">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أولاً:- النظرة الشاملة:</w:t>
      </w:r>
    </w:p>
    <w:p w:rsidR="006E05F9" w:rsidRDefault="006E05F9" w:rsidP="006E05F9">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 </w:t>
      </w:r>
      <w:r>
        <w:rPr>
          <w:rFonts w:ascii="Simplified Arabic" w:hAnsi="Simplified Arabic" w:cs="Simplified Arabic"/>
          <w:sz w:val="32"/>
          <w:szCs w:val="32"/>
          <w:rtl/>
          <w:lang w:bidi="ar-IQ"/>
        </w:rPr>
        <w:t>–</w:t>
      </w:r>
      <w:r>
        <w:rPr>
          <w:rFonts w:ascii="Simplified Arabic" w:hAnsi="Simplified Arabic" w:cs="Simplified Arabic" w:hint="cs"/>
          <w:sz w:val="32"/>
          <w:szCs w:val="32"/>
          <w:rtl/>
          <w:lang w:bidi="ar-IQ"/>
        </w:rPr>
        <w:t xml:space="preserve"> الفئة المستهدفة:- طلبة المرحلة الأولى / قسم التقنيات المالية والمحاسبية في الكلية التقنية الادارية. </w:t>
      </w:r>
    </w:p>
    <w:p w:rsidR="006E05F9" w:rsidRDefault="006E05F9" w:rsidP="006E05F9">
      <w:pPr>
        <w:tabs>
          <w:tab w:val="left" w:pos="3056"/>
        </w:tabs>
        <w:jc w:val="both"/>
        <w:rPr>
          <w:rFonts w:ascii="Simplified Arabic" w:hAnsi="Simplified Arabic" w:cs="Simplified Arabic"/>
          <w:sz w:val="32"/>
          <w:szCs w:val="32"/>
          <w:rtl/>
          <w:lang w:bidi="ar-IQ"/>
        </w:rPr>
      </w:pPr>
    </w:p>
    <w:p w:rsidR="006E05F9" w:rsidRDefault="006E05F9" w:rsidP="006E05F9">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ب- المبررات:- صممت هذه الوحدة النمطية لتعريف الطالب بمفهوم كلاً من الأيرادات العامة وأنواعها وتقيماتها كذلك التعرف على أيرادات كلاً من (الدومين والرسوم والبحث العام والضرائب والقروض) فضلاً عن الآثار الأقتصادية لكل من الضرائب والقروض العامة. </w:t>
      </w:r>
    </w:p>
    <w:p w:rsidR="006E05F9" w:rsidRDefault="006E05F9" w:rsidP="006E05F9">
      <w:pPr>
        <w:tabs>
          <w:tab w:val="left" w:pos="3056"/>
        </w:tabs>
        <w:jc w:val="both"/>
        <w:rPr>
          <w:rFonts w:ascii="Simplified Arabic" w:hAnsi="Simplified Arabic" w:cs="Simplified Arabic"/>
          <w:sz w:val="32"/>
          <w:szCs w:val="32"/>
          <w:rtl/>
          <w:lang w:bidi="ar-IQ"/>
        </w:rPr>
      </w:pPr>
    </w:p>
    <w:p w:rsidR="006E05F9" w:rsidRDefault="006E05F9" w:rsidP="006E05F9">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 </w:t>
      </w:r>
      <w:r>
        <w:rPr>
          <w:rFonts w:ascii="Simplified Arabic" w:hAnsi="Simplified Arabic" w:cs="Simplified Arabic"/>
          <w:sz w:val="32"/>
          <w:szCs w:val="32"/>
          <w:rtl/>
          <w:lang w:bidi="ar-IQ"/>
        </w:rPr>
        <w:t>–</w:t>
      </w:r>
      <w:r>
        <w:rPr>
          <w:rFonts w:ascii="Simplified Arabic" w:hAnsi="Simplified Arabic" w:cs="Simplified Arabic" w:hint="cs"/>
          <w:sz w:val="32"/>
          <w:szCs w:val="32"/>
          <w:rtl/>
          <w:lang w:bidi="ar-IQ"/>
        </w:rPr>
        <w:t xml:space="preserve"> الفكرة المركزية:- </w:t>
      </w:r>
    </w:p>
    <w:p w:rsidR="006E05F9" w:rsidRDefault="006E05F9" w:rsidP="006E05F9">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1</w:t>
      </w:r>
      <w:r>
        <w:rPr>
          <w:rFonts w:ascii="Simplified Arabic" w:hAnsi="Simplified Arabic" w:cs="Simplified Arabic"/>
          <w:sz w:val="32"/>
          <w:szCs w:val="32"/>
          <w:rtl/>
          <w:lang w:bidi="ar-IQ"/>
        </w:rPr>
        <w:t>–</w:t>
      </w:r>
      <w:r>
        <w:rPr>
          <w:rFonts w:ascii="Simplified Arabic" w:hAnsi="Simplified Arabic" w:cs="Simplified Arabic" w:hint="cs"/>
          <w:sz w:val="32"/>
          <w:szCs w:val="32"/>
          <w:rtl/>
          <w:lang w:bidi="ar-IQ"/>
        </w:rPr>
        <w:t xml:space="preserve"> التعرف على مفهوم الايرادات العامة</w:t>
      </w:r>
    </w:p>
    <w:p w:rsidR="006E05F9" w:rsidRDefault="006E05F9" w:rsidP="006E05F9">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2- التعرف على أنواع الايرادات العامة وهي (الدومين والرسوم والثمن العام والضرائب والقروض)</w:t>
      </w:r>
    </w:p>
    <w:p w:rsidR="006E05F9" w:rsidRDefault="006E05F9" w:rsidP="006E05F9">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3- معرفة ما تسببه الضرائب من آثار على الاقتصاد العام.</w:t>
      </w:r>
    </w:p>
    <w:p w:rsidR="006E05F9" w:rsidRDefault="006E05F9" w:rsidP="006E05F9">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lastRenderedPageBreak/>
        <w:t>4- معرفة ما تسببه القروض من آثار على الاقتصاد العام.</w:t>
      </w:r>
    </w:p>
    <w:p w:rsidR="006E05F9" w:rsidRDefault="006E05F9" w:rsidP="006E05F9">
      <w:pPr>
        <w:tabs>
          <w:tab w:val="left" w:pos="3056"/>
        </w:tabs>
        <w:jc w:val="both"/>
        <w:rPr>
          <w:rFonts w:ascii="Simplified Arabic" w:hAnsi="Simplified Arabic" w:cs="Simplified Arabic"/>
          <w:sz w:val="32"/>
          <w:szCs w:val="32"/>
          <w:rtl/>
          <w:lang w:bidi="ar-IQ"/>
        </w:rPr>
      </w:pPr>
    </w:p>
    <w:p w:rsidR="006E05F9" w:rsidRDefault="006E05F9" w:rsidP="006E05F9">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د- التعليمات:-</w:t>
      </w:r>
    </w:p>
    <w:p w:rsidR="006E05F9" w:rsidRDefault="006E05F9" w:rsidP="006E05F9">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1- التعريف بالفئة المستهدفة</w:t>
      </w:r>
    </w:p>
    <w:p w:rsidR="006E05F9" w:rsidRDefault="006E05F9" w:rsidP="006E05F9">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2- معرفة النظرة الشاملة للوحدة النمطية الثامنة</w:t>
      </w:r>
    </w:p>
    <w:p w:rsidR="006E05F9" w:rsidRDefault="006E05F9" w:rsidP="006E05F9">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3- </w:t>
      </w:r>
      <w:r w:rsidR="000E2413">
        <w:rPr>
          <w:rFonts w:ascii="Simplified Arabic" w:hAnsi="Simplified Arabic" w:cs="Simplified Arabic" w:hint="cs"/>
          <w:sz w:val="32"/>
          <w:szCs w:val="32"/>
          <w:rtl/>
          <w:lang w:bidi="ar-IQ"/>
        </w:rPr>
        <w:t>التعرف على أهداف الوحدة النمطية الثامنة</w:t>
      </w:r>
    </w:p>
    <w:p w:rsidR="000E2413" w:rsidRDefault="000E2413" w:rsidP="000E2413">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4- اجراء الاختبار القبلي، فإذا حصلت على أربعة اجابات صحيحة فأكثر، انتقل إلى دراسة الوحدة النمطية التاسعة، وإذا أقل فتحتاج إلى الاستمرار في دراسة الوحدة النمطية الثامنة</w:t>
      </w:r>
    </w:p>
    <w:p w:rsidR="000E2413" w:rsidRDefault="000E2413" w:rsidP="000E2413">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5- إجراء الاختبار البعدي</w:t>
      </w:r>
    </w:p>
    <w:p w:rsidR="000E2413" w:rsidRDefault="000E2413" w:rsidP="000E2413">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6- التأكد من الحلول وتشخيص مواطن الخطأ</w:t>
      </w:r>
    </w:p>
    <w:p w:rsidR="000E2413" w:rsidRDefault="000E2413" w:rsidP="000E2413">
      <w:pPr>
        <w:tabs>
          <w:tab w:val="left" w:pos="3056"/>
        </w:tabs>
        <w:jc w:val="both"/>
        <w:rPr>
          <w:rFonts w:ascii="Simplified Arabic" w:hAnsi="Simplified Arabic" w:cs="Simplified Arabic"/>
          <w:sz w:val="32"/>
          <w:szCs w:val="32"/>
          <w:rtl/>
          <w:lang w:bidi="ar-IQ"/>
        </w:rPr>
      </w:pPr>
    </w:p>
    <w:p w:rsidR="000E2413" w:rsidRDefault="000E2413" w:rsidP="000E2413">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ثانياً: الاهداف الادائية:- </w:t>
      </w:r>
    </w:p>
    <w:p w:rsidR="000E2413" w:rsidRDefault="000E2413" w:rsidP="000E2413">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سيكون الطالب بعد الانتهاء من دراسة هذه الوحدة النمطية قادراً على أن:- </w:t>
      </w:r>
    </w:p>
    <w:p w:rsidR="000E2413" w:rsidRDefault="000E2413" w:rsidP="000E2413">
      <w:pPr>
        <w:pStyle w:val="ListParagraph"/>
        <w:numPr>
          <w:ilvl w:val="0"/>
          <w:numId w:val="14"/>
        </w:numPr>
        <w:tabs>
          <w:tab w:val="left" w:pos="3056"/>
        </w:tabs>
        <w:jc w:val="both"/>
        <w:rPr>
          <w:rFonts w:ascii="Simplified Arabic" w:hAnsi="Simplified Arabic" w:cs="Simplified Arabic"/>
          <w:sz w:val="32"/>
          <w:szCs w:val="32"/>
          <w:lang w:bidi="ar-IQ"/>
        </w:rPr>
      </w:pPr>
      <w:r>
        <w:rPr>
          <w:rFonts w:ascii="Simplified Arabic" w:hAnsi="Simplified Arabic" w:cs="Simplified Arabic" w:hint="cs"/>
          <w:sz w:val="32"/>
          <w:szCs w:val="32"/>
          <w:rtl/>
          <w:lang w:bidi="ar-IQ"/>
        </w:rPr>
        <w:t>يعرف الايرادات العامة</w:t>
      </w:r>
    </w:p>
    <w:p w:rsidR="000E2413" w:rsidRDefault="000E2413" w:rsidP="000E2413">
      <w:pPr>
        <w:pStyle w:val="ListParagraph"/>
        <w:numPr>
          <w:ilvl w:val="0"/>
          <w:numId w:val="14"/>
        </w:numPr>
        <w:tabs>
          <w:tab w:val="left" w:pos="3056"/>
        </w:tabs>
        <w:jc w:val="both"/>
        <w:rPr>
          <w:rFonts w:ascii="Simplified Arabic" w:hAnsi="Simplified Arabic" w:cs="Simplified Arabic"/>
          <w:sz w:val="32"/>
          <w:szCs w:val="32"/>
          <w:lang w:bidi="ar-IQ"/>
        </w:rPr>
      </w:pPr>
      <w:r>
        <w:rPr>
          <w:rFonts w:ascii="Simplified Arabic" w:hAnsi="Simplified Arabic" w:cs="Simplified Arabic" w:hint="cs"/>
          <w:sz w:val="32"/>
          <w:szCs w:val="32"/>
          <w:rtl/>
          <w:lang w:bidi="ar-IQ"/>
        </w:rPr>
        <w:t>يعرف أنواع الايرادات (الضرائب والرسوم والدومين والثمن العام كما يعرف القروض العامة)</w:t>
      </w:r>
    </w:p>
    <w:p w:rsidR="000E2413" w:rsidRDefault="0054234C" w:rsidP="000E2413">
      <w:pPr>
        <w:pStyle w:val="ListParagraph"/>
        <w:numPr>
          <w:ilvl w:val="0"/>
          <w:numId w:val="14"/>
        </w:numPr>
        <w:tabs>
          <w:tab w:val="left" w:pos="3056"/>
        </w:tabs>
        <w:jc w:val="both"/>
        <w:rPr>
          <w:rFonts w:ascii="Simplified Arabic" w:hAnsi="Simplified Arabic" w:cs="Simplified Arabic"/>
          <w:sz w:val="32"/>
          <w:szCs w:val="32"/>
          <w:lang w:bidi="ar-IQ"/>
        </w:rPr>
      </w:pPr>
      <w:r>
        <w:rPr>
          <w:rFonts w:ascii="Simplified Arabic" w:hAnsi="Simplified Arabic" w:cs="Simplified Arabic" w:hint="cs"/>
          <w:sz w:val="32"/>
          <w:szCs w:val="32"/>
          <w:rtl/>
          <w:lang w:bidi="ar-IQ"/>
        </w:rPr>
        <w:t>يفرق بين الدومين العام والخاص</w:t>
      </w:r>
    </w:p>
    <w:p w:rsidR="0054234C" w:rsidRDefault="0054234C" w:rsidP="000E2413">
      <w:pPr>
        <w:pStyle w:val="ListParagraph"/>
        <w:numPr>
          <w:ilvl w:val="0"/>
          <w:numId w:val="14"/>
        </w:numPr>
        <w:tabs>
          <w:tab w:val="left" w:pos="3056"/>
        </w:tabs>
        <w:jc w:val="both"/>
        <w:rPr>
          <w:rFonts w:ascii="Simplified Arabic" w:hAnsi="Simplified Arabic" w:cs="Simplified Arabic"/>
          <w:sz w:val="32"/>
          <w:szCs w:val="32"/>
          <w:lang w:bidi="ar-IQ"/>
        </w:rPr>
      </w:pPr>
      <w:r>
        <w:rPr>
          <w:rFonts w:ascii="Simplified Arabic" w:hAnsi="Simplified Arabic" w:cs="Simplified Arabic" w:hint="cs"/>
          <w:sz w:val="32"/>
          <w:szCs w:val="32"/>
          <w:rtl/>
          <w:lang w:bidi="ar-IQ"/>
        </w:rPr>
        <w:t>يعرف التنظيم الفني لكلاً من الضرائب والقروض</w:t>
      </w:r>
    </w:p>
    <w:p w:rsidR="0054234C" w:rsidRDefault="0054234C" w:rsidP="000E2413">
      <w:pPr>
        <w:pStyle w:val="ListParagraph"/>
        <w:numPr>
          <w:ilvl w:val="0"/>
          <w:numId w:val="14"/>
        </w:numPr>
        <w:tabs>
          <w:tab w:val="left" w:pos="3056"/>
        </w:tabs>
        <w:jc w:val="both"/>
        <w:rPr>
          <w:rFonts w:ascii="Simplified Arabic" w:hAnsi="Simplified Arabic" w:cs="Simplified Arabic"/>
          <w:sz w:val="32"/>
          <w:szCs w:val="32"/>
          <w:lang w:bidi="ar-IQ"/>
        </w:rPr>
      </w:pPr>
      <w:r>
        <w:rPr>
          <w:rFonts w:ascii="Simplified Arabic" w:hAnsi="Simplified Arabic" w:cs="Simplified Arabic" w:hint="cs"/>
          <w:sz w:val="32"/>
          <w:szCs w:val="32"/>
          <w:rtl/>
          <w:lang w:bidi="ar-IQ"/>
        </w:rPr>
        <w:lastRenderedPageBreak/>
        <w:t xml:space="preserve">يحدد أنواع الضرائب والقروض </w:t>
      </w:r>
    </w:p>
    <w:p w:rsidR="0054234C" w:rsidRDefault="0054234C" w:rsidP="0054234C">
      <w:pPr>
        <w:pStyle w:val="ListParagraph"/>
        <w:numPr>
          <w:ilvl w:val="0"/>
          <w:numId w:val="14"/>
        </w:numPr>
        <w:tabs>
          <w:tab w:val="left" w:pos="3056"/>
        </w:tabs>
        <w:jc w:val="both"/>
        <w:rPr>
          <w:rFonts w:ascii="Simplified Arabic" w:hAnsi="Simplified Arabic" w:cs="Simplified Arabic"/>
          <w:sz w:val="32"/>
          <w:szCs w:val="32"/>
          <w:lang w:bidi="ar-IQ"/>
        </w:rPr>
      </w:pPr>
      <w:r>
        <w:rPr>
          <w:rFonts w:ascii="Simplified Arabic" w:hAnsi="Simplified Arabic" w:cs="Simplified Arabic" w:hint="cs"/>
          <w:sz w:val="32"/>
          <w:szCs w:val="32"/>
          <w:rtl/>
          <w:lang w:bidi="ar-IQ"/>
        </w:rPr>
        <w:t>يتعرف على الآثار الأقتصادية لكلاً من الضرائب والقروض العامة</w:t>
      </w:r>
    </w:p>
    <w:p w:rsidR="0054234C" w:rsidRDefault="0054234C" w:rsidP="0054234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ثالثاً:- الأختبار القبلي:-</w:t>
      </w:r>
    </w:p>
    <w:p w:rsidR="0054234C" w:rsidRDefault="0054234C" w:rsidP="0054234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ضع دائرة حول الحرف الذي يسبق الاجابة الصحيحة لكلاً مما يأتي:- </w:t>
      </w:r>
    </w:p>
    <w:p w:rsidR="0054234C" w:rsidRDefault="0054234C" w:rsidP="0054234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1- نقسم مصادر الدومين الخاص إلى:-</w:t>
      </w:r>
    </w:p>
    <w:p w:rsidR="0054234C" w:rsidRDefault="0054234C" w:rsidP="0054234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 </w:t>
      </w:r>
      <w:r>
        <w:rPr>
          <w:rFonts w:ascii="Simplified Arabic" w:hAnsi="Simplified Arabic" w:cs="Simplified Arabic"/>
          <w:sz w:val="32"/>
          <w:szCs w:val="32"/>
          <w:rtl/>
          <w:lang w:bidi="ar-IQ"/>
        </w:rPr>
        <w:t>–</w:t>
      </w:r>
      <w:r>
        <w:rPr>
          <w:rFonts w:ascii="Simplified Arabic" w:hAnsi="Simplified Arabic" w:cs="Simplified Arabic" w:hint="cs"/>
          <w:sz w:val="32"/>
          <w:szCs w:val="32"/>
          <w:rtl/>
          <w:lang w:bidi="ar-IQ"/>
        </w:rPr>
        <w:t xml:space="preserve"> دومين عقاري   ب- دومين أستخراجي   جـ- دومين صناعي وتجاري</w:t>
      </w:r>
    </w:p>
    <w:p w:rsidR="0054234C" w:rsidRDefault="0054234C" w:rsidP="0054234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د- دومين مالي       هـ- جميع هذه المصادر المذكورة</w:t>
      </w:r>
    </w:p>
    <w:p w:rsidR="0054234C" w:rsidRDefault="0054234C" w:rsidP="0054234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2- يتميز الرسم بالعديد من الخصائص منها:-</w:t>
      </w:r>
    </w:p>
    <w:p w:rsidR="0054234C" w:rsidRDefault="0054234C" w:rsidP="0054234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 </w:t>
      </w:r>
      <w:r>
        <w:rPr>
          <w:rFonts w:ascii="Simplified Arabic" w:hAnsi="Simplified Arabic" w:cs="Simplified Arabic"/>
          <w:sz w:val="32"/>
          <w:szCs w:val="32"/>
          <w:rtl/>
          <w:lang w:bidi="ar-IQ"/>
        </w:rPr>
        <w:t>–</w:t>
      </w:r>
      <w:r>
        <w:rPr>
          <w:rFonts w:ascii="Simplified Arabic" w:hAnsi="Simplified Arabic" w:cs="Simplified Arabic" w:hint="cs"/>
          <w:sz w:val="32"/>
          <w:szCs w:val="32"/>
          <w:rtl/>
          <w:lang w:bidi="ar-IQ"/>
        </w:rPr>
        <w:t xml:space="preserve"> الصفة النقدية     ب- الصفة الجبرية    جـ- تحقيق النفع العام والخاص</w:t>
      </w:r>
    </w:p>
    <w:p w:rsidR="0054234C" w:rsidRDefault="0054234C" w:rsidP="0054234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د- جميع ما ذكر آنفاً</w:t>
      </w:r>
    </w:p>
    <w:p w:rsidR="0054234C" w:rsidRDefault="0054234C" w:rsidP="0054234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3- للضريبة العديد من الخصائص منها:-</w:t>
      </w:r>
    </w:p>
    <w:p w:rsidR="0054234C" w:rsidRDefault="0054234C" w:rsidP="0054234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 </w:t>
      </w:r>
      <w:r>
        <w:rPr>
          <w:rFonts w:ascii="Simplified Arabic" w:hAnsi="Simplified Arabic" w:cs="Simplified Arabic"/>
          <w:sz w:val="32"/>
          <w:szCs w:val="32"/>
          <w:rtl/>
          <w:lang w:bidi="ar-IQ"/>
        </w:rPr>
        <w:t>–</w:t>
      </w:r>
      <w:r>
        <w:rPr>
          <w:rFonts w:ascii="Simplified Arabic" w:hAnsi="Simplified Arabic" w:cs="Simplified Arabic" w:hint="cs"/>
          <w:sz w:val="32"/>
          <w:szCs w:val="32"/>
          <w:rtl/>
          <w:lang w:bidi="ar-IQ"/>
        </w:rPr>
        <w:t xml:space="preserve"> أقتطاع نقدي      ب- تدفع بصورة جبرية    جـ- فريضة بدون مقابل   </w:t>
      </w:r>
    </w:p>
    <w:p w:rsidR="0054234C" w:rsidRDefault="0054234C" w:rsidP="0054234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د- ذات أهداف اقتصادية واجتماعية    هـ- كل ما ذكر سابقاً</w:t>
      </w:r>
    </w:p>
    <w:p w:rsidR="0054234C" w:rsidRDefault="0054234C" w:rsidP="0054234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4- القواعد العامة للضرائب تتجسد في:- </w:t>
      </w:r>
    </w:p>
    <w:p w:rsidR="0054234C" w:rsidRDefault="0054234C" w:rsidP="0054234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 </w:t>
      </w:r>
      <w:r>
        <w:rPr>
          <w:rFonts w:ascii="Simplified Arabic" w:hAnsi="Simplified Arabic" w:cs="Simplified Arabic"/>
          <w:sz w:val="32"/>
          <w:szCs w:val="32"/>
          <w:rtl/>
          <w:lang w:bidi="ar-IQ"/>
        </w:rPr>
        <w:t>–</w:t>
      </w:r>
      <w:r>
        <w:rPr>
          <w:rFonts w:ascii="Simplified Arabic" w:hAnsi="Simplified Arabic" w:cs="Simplified Arabic" w:hint="cs"/>
          <w:sz w:val="32"/>
          <w:szCs w:val="32"/>
          <w:rtl/>
          <w:lang w:bidi="ar-IQ"/>
        </w:rPr>
        <w:t xml:space="preserve"> العدالة     ب- اليقين     جـ- الملائمة    د- الاقتصاد</w:t>
      </w:r>
    </w:p>
    <w:p w:rsidR="0054234C" w:rsidRDefault="0054234C" w:rsidP="0054234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هـ- جميع ما ذكر سابقاً</w:t>
      </w:r>
    </w:p>
    <w:p w:rsidR="0054234C" w:rsidRDefault="0054234C" w:rsidP="0054234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5- السعر التصاعدي للضريبة هو:- </w:t>
      </w:r>
    </w:p>
    <w:p w:rsidR="0054234C" w:rsidRDefault="0054234C" w:rsidP="0054234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lastRenderedPageBreak/>
        <w:t xml:space="preserve">أ </w:t>
      </w:r>
      <w:r>
        <w:rPr>
          <w:rFonts w:ascii="Simplified Arabic" w:hAnsi="Simplified Arabic" w:cs="Simplified Arabic"/>
          <w:sz w:val="32"/>
          <w:szCs w:val="32"/>
          <w:rtl/>
          <w:lang w:bidi="ar-IQ"/>
        </w:rPr>
        <w:t>–</w:t>
      </w:r>
      <w:r>
        <w:rPr>
          <w:rFonts w:ascii="Simplified Arabic" w:hAnsi="Simplified Arabic" w:cs="Simplified Arabic" w:hint="cs"/>
          <w:sz w:val="32"/>
          <w:szCs w:val="32"/>
          <w:rtl/>
          <w:lang w:bidi="ar-IQ"/>
        </w:rPr>
        <w:t xml:space="preserve"> السعر الذي يفرض عن زيادة الضريبة بنفس نسبة زيادة الدخل</w:t>
      </w:r>
    </w:p>
    <w:p w:rsidR="0054234C" w:rsidRDefault="0054234C" w:rsidP="0054234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ب-</w:t>
      </w:r>
      <w:r w:rsidRPr="0054234C">
        <w:rPr>
          <w:rFonts w:ascii="Simplified Arabic" w:hAnsi="Simplified Arabic" w:cs="Simplified Arabic" w:hint="cs"/>
          <w:sz w:val="32"/>
          <w:szCs w:val="32"/>
          <w:rtl/>
          <w:lang w:bidi="ar-IQ"/>
        </w:rPr>
        <w:t xml:space="preserve"> </w:t>
      </w:r>
      <w:r>
        <w:rPr>
          <w:rFonts w:ascii="Simplified Arabic" w:hAnsi="Simplified Arabic" w:cs="Simplified Arabic" w:hint="cs"/>
          <w:sz w:val="32"/>
          <w:szCs w:val="32"/>
          <w:rtl/>
          <w:lang w:bidi="ar-IQ"/>
        </w:rPr>
        <w:t>السعر الذي يفرض عن زيادة الضريبة بنسبة أقل من نسبة زيادة الدخل</w:t>
      </w:r>
    </w:p>
    <w:p w:rsidR="0054234C" w:rsidRDefault="0054234C" w:rsidP="0054234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جـ- السعر الذي يفرض عن زيادة الضريبة بنسبة أكبر من نسبة زيادة الدخل</w:t>
      </w:r>
    </w:p>
    <w:p w:rsidR="0054234C" w:rsidRDefault="0054234C" w:rsidP="0054234C">
      <w:pPr>
        <w:tabs>
          <w:tab w:val="left" w:pos="3056"/>
        </w:tabs>
        <w:jc w:val="both"/>
        <w:rPr>
          <w:rFonts w:ascii="Simplified Arabic" w:hAnsi="Simplified Arabic" w:cs="Simplified Arabic"/>
          <w:sz w:val="32"/>
          <w:szCs w:val="32"/>
          <w:rtl/>
          <w:lang w:bidi="ar-IQ"/>
        </w:rPr>
      </w:pPr>
    </w:p>
    <w:p w:rsidR="0054234C" w:rsidRDefault="0054234C" w:rsidP="0054234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رابعاً:- عرض الوحدة</w:t>
      </w:r>
    </w:p>
    <w:p w:rsidR="0054234C" w:rsidRDefault="0054234C" w:rsidP="0054234C">
      <w:pPr>
        <w:tabs>
          <w:tab w:val="left" w:pos="3056"/>
        </w:tabs>
        <w:jc w:val="both"/>
        <w:rPr>
          <w:rFonts w:ascii="Simplified Arabic" w:hAnsi="Simplified Arabic" w:cs="Simplified Arabic"/>
          <w:sz w:val="32"/>
          <w:szCs w:val="32"/>
          <w:rtl/>
          <w:lang w:bidi="ar-IQ"/>
        </w:rPr>
      </w:pPr>
    </w:p>
    <w:p w:rsidR="0054234C" w:rsidRDefault="0054234C" w:rsidP="0054234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خامساً:- الاختبار الذاتي:- </w:t>
      </w:r>
    </w:p>
    <w:p w:rsidR="0054234C" w:rsidRDefault="0054234C" w:rsidP="0054234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1- عرف الإيرادات العامة</w:t>
      </w:r>
    </w:p>
    <w:p w:rsidR="0054234C" w:rsidRDefault="0054234C" w:rsidP="0054234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2- ما هو الفرق بين الدومين العام والدومين الخاص</w:t>
      </w:r>
    </w:p>
    <w:p w:rsidR="0054234C" w:rsidRDefault="0054234C" w:rsidP="0054234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3- ما هو الثمن العام، حدد أوجه التشابه والاختلاف بينه وبين الرسم</w:t>
      </w:r>
    </w:p>
    <w:p w:rsidR="0054234C" w:rsidRDefault="0054234C" w:rsidP="0054234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4- ميز بين الضريبة والرسم</w:t>
      </w:r>
    </w:p>
    <w:p w:rsidR="0054234C" w:rsidRDefault="0054234C" w:rsidP="0054234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5- أشرح أثر الضرائب على الادخار والاستهلاك</w:t>
      </w:r>
    </w:p>
    <w:p w:rsidR="0054234C" w:rsidRDefault="0054234C" w:rsidP="0054234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6- ما هي الطبيعة الاقتصادية والقانونية للقروض العامة</w:t>
      </w:r>
    </w:p>
    <w:p w:rsidR="0054234C" w:rsidRDefault="0054234C" w:rsidP="0054234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7- عدد طرق إصدار القرض العام وأشرح واحدة منها</w:t>
      </w:r>
    </w:p>
    <w:p w:rsidR="0054234C" w:rsidRDefault="0054234C" w:rsidP="0054234C">
      <w:pPr>
        <w:tabs>
          <w:tab w:val="left" w:pos="3056"/>
        </w:tabs>
        <w:jc w:val="both"/>
        <w:rPr>
          <w:rFonts w:ascii="Simplified Arabic" w:hAnsi="Simplified Arabic" w:cs="Simplified Arabic"/>
          <w:sz w:val="32"/>
          <w:szCs w:val="32"/>
          <w:rtl/>
          <w:lang w:bidi="ar-IQ"/>
        </w:rPr>
      </w:pPr>
    </w:p>
    <w:p w:rsidR="0054234C" w:rsidRDefault="0054234C" w:rsidP="0054234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سادساً:- الأختبار البعدي</w:t>
      </w:r>
    </w:p>
    <w:p w:rsidR="0054234C" w:rsidRDefault="0054234C" w:rsidP="0054234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ضع دائرة حول الحرف الذي يسبق الأجابة الصحيحة لكلاً مما يأتي:- </w:t>
      </w:r>
    </w:p>
    <w:p w:rsidR="0054234C" w:rsidRDefault="0054234C" w:rsidP="0054234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lastRenderedPageBreak/>
        <w:t xml:space="preserve">1- </w:t>
      </w:r>
      <w:r w:rsidR="00DB7AA3">
        <w:rPr>
          <w:rFonts w:ascii="Simplified Arabic" w:hAnsi="Simplified Arabic" w:cs="Simplified Arabic" w:hint="cs"/>
          <w:sz w:val="32"/>
          <w:szCs w:val="32"/>
          <w:rtl/>
          <w:lang w:bidi="ar-IQ"/>
        </w:rPr>
        <w:t xml:space="preserve">تقسم الضرائب من حيث وعائها الى:- </w:t>
      </w:r>
    </w:p>
    <w:p w:rsidR="00DB7AA3" w:rsidRDefault="00DB7AA3" w:rsidP="0054234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 </w:t>
      </w:r>
      <w:r>
        <w:rPr>
          <w:rFonts w:ascii="Simplified Arabic" w:hAnsi="Simplified Arabic" w:cs="Simplified Arabic"/>
          <w:sz w:val="32"/>
          <w:szCs w:val="32"/>
          <w:rtl/>
          <w:lang w:bidi="ar-IQ"/>
        </w:rPr>
        <w:t>–</w:t>
      </w:r>
      <w:r>
        <w:rPr>
          <w:rFonts w:ascii="Simplified Arabic" w:hAnsi="Simplified Arabic" w:cs="Simplified Arabic" w:hint="cs"/>
          <w:sz w:val="32"/>
          <w:szCs w:val="32"/>
          <w:rtl/>
          <w:lang w:bidi="ar-IQ"/>
        </w:rPr>
        <w:t xml:space="preserve"> الضرائب على الاشخاص والضرائب على الاموال</w:t>
      </w:r>
    </w:p>
    <w:p w:rsidR="00DB7AA3" w:rsidRDefault="00DB7AA3" w:rsidP="0054234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ب- الضرائب المباشرة والضرائب غير المباشرة</w:t>
      </w:r>
    </w:p>
    <w:p w:rsidR="00DB7AA3" w:rsidRDefault="00DB7AA3" w:rsidP="0054234C">
      <w:pPr>
        <w:tabs>
          <w:tab w:val="left" w:pos="3056"/>
        </w:tabs>
        <w:jc w:val="both"/>
        <w:rPr>
          <w:rFonts w:ascii="Simplified Arabic" w:hAnsi="Simplified Arabic" w:cs="Simplified Arabic"/>
          <w:sz w:val="32"/>
          <w:szCs w:val="32"/>
          <w:rtl/>
          <w:lang w:bidi="ar-IQ"/>
        </w:rPr>
      </w:pPr>
    </w:p>
    <w:p w:rsidR="00DB7AA3" w:rsidRDefault="00DB7AA3" w:rsidP="0054234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2- الرسوم هي:- </w:t>
      </w:r>
    </w:p>
    <w:p w:rsidR="00DB7AA3" w:rsidRDefault="00DB7AA3" w:rsidP="00DB7AA3">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 </w:t>
      </w:r>
      <w:r>
        <w:rPr>
          <w:rFonts w:ascii="Simplified Arabic" w:hAnsi="Simplified Arabic" w:cs="Simplified Arabic"/>
          <w:sz w:val="32"/>
          <w:szCs w:val="32"/>
          <w:rtl/>
          <w:lang w:bidi="ar-IQ"/>
        </w:rPr>
        <w:t>–</w:t>
      </w:r>
      <w:r>
        <w:rPr>
          <w:rFonts w:ascii="Simplified Arabic" w:hAnsi="Simplified Arabic" w:cs="Simplified Arabic" w:hint="cs"/>
          <w:sz w:val="32"/>
          <w:szCs w:val="32"/>
          <w:rtl/>
          <w:lang w:bidi="ar-IQ"/>
        </w:rPr>
        <w:t xml:space="preserve"> مبلغ من المال تقتطعه الدولة من الافراد جبراً دون مقابل</w:t>
      </w:r>
    </w:p>
    <w:p w:rsidR="00DB7AA3" w:rsidRDefault="00DB7AA3" w:rsidP="00DB7AA3">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ب- مبلغ من المال يدفعه الفرد للدولة جبراً مقابل انتفاعه بخدمة معينة</w:t>
      </w:r>
    </w:p>
    <w:p w:rsidR="00DB7AA3" w:rsidRDefault="00DB7AA3" w:rsidP="00DB7AA3">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جـ- مبلغ مكن المال تقترضه الدولة من الافراد</w:t>
      </w:r>
    </w:p>
    <w:p w:rsidR="00DB7AA3" w:rsidRDefault="00DB7AA3" w:rsidP="00DB7AA3">
      <w:pPr>
        <w:tabs>
          <w:tab w:val="left" w:pos="3056"/>
        </w:tabs>
        <w:jc w:val="both"/>
        <w:rPr>
          <w:rFonts w:ascii="Simplified Arabic" w:hAnsi="Simplified Arabic" w:cs="Simplified Arabic"/>
          <w:sz w:val="32"/>
          <w:szCs w:val="32"/>
          <w:rtl/>
          <w:lang w:bidi="ar-IQ"/>
        </w:rPr>
      </w:pPr>
    </w:p>
    <w:p w:rsidR="00DB7AA3" w:rsidRDefault="00DB7AA3" w:rsidP="00DB7AA3">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3- الوعاء الضريبي هو الموضوع الذي تفرضه عليه الضريبة فقد يكون شخصاً أو مالاً أو عملاً</w:t>
      </w:r>
    </w:p>
    <w:p w:rsidR="00DB7AA3" w:rsidRDefault="00DB7AA3" w:rsidP="00DB7AA3">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 </w:t>
      </w:r>
      <w:r>
        <w:rPr>
          <w:rFonts w:ascii="Simplified Arabic" w:hAnsi="Simplified Arabic" w:cs="Simplified Arabic"/>
          <w:sz w:val="32"/>
          <w:szCs w:val="32"/>
          <w:rtl/>
          <w:lang w:bidi="ar-IQ"/>
        </w:rPr>
        <w:t>–</w:t>
      </w:r>
      <w:r>
        <w:rPr>
          <w:rFonts w:ascii="Simplified Arabic" w:hAnsi="Simplified Arabic" w:cs="Simplified Arabic" w:hint="cs"/>
          <w:sz w:val="32"/>
          <w:szCs w:val="32"/>
          <w:rtl/>
          <w:lang w:bidi="ar-IQ"/>
        </w:rPr>
        <w:t xml:space="preserve"> صح       ب- خطأ</w:t>
      </w:r>
    </w:p>
    <w:p w:rsidR="00DB7AA3" w:rsidRDefault="00DB7AA3" w:rsidP="00DB7AA3">
      <w:pPr>
        <w:tabs>
          <w:tab w:val="left" w:pos="3056"/>
        </w:tabs>
        <w:jc w:val="both"/>
        <w:rPr>
          <w:rFonts w:ascii="Simplified Arabic" w:hAnsi="Simplified Arabic" w:cs="Simplified Arabic"/>
          <w:sz w:val="32"/>
          <w:szCs w:val="32"/>
          <w:rtl/>
          <w:lang w:bidi="ar-IQ"/>
        </w:rPr>
      </w:pPr>
    </w:p>
    <w:p w:rsidR="00DB7AA3" w:rsidRDefault="00DB7AA3" w:rsidP="00DB7AA3">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4- القروض الخارجية هي:- </w:t>
      </w:r>
    </w:p>
    <w:p w:rsidR="00DB7AA3" w:rsidRDefault="00DB7AA3" w:rsidP="00DB7AA3">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 </w:t>
      </w:r>
      <w:r>
        <w:rPr>
          <w:rFonts w:ascii="Simplified Arabic" w:hAnsi="Simplified Arabic" w:cs="Simplified Arabic"/>
          <w:sz w:val="32"/>
          <w:szCs w:val="32"/>
          <w:rtl/>
          <w:lang w:bidi="ar-IQ"/>
        </w:rPr>
        <w:t>–</w:t>
      </w:r>
      <w:r>
        <w:rPr>
          <w:rFonts w:ascii="Simplified Arabic" w:hAnsi="Simplified Arabic" w:cs="Simplified Arabic" w:hint="cs"/>
          <w:sz w:val="32"/>
          <w:szCs w:val="32"/>
          <w:rtl/>
          <w:lang w:bidi="ar-IQ"/>
        </w:rPr>
        <w:t xml:space="preserve"> قروض تتفق عليها الدولة مع مؤسسات وطنية</w:t>
      </w:r>
    </w:p>
    <w:p w:rsidR="00ED1838" w:rsidRDefault="00DB7AA3" w:rsidP="00ED1838">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ب- قروض تتفق عل</w:t>
      </w:r>
      <w:r w:rsidR="00ED1838">
        <w:rPr>
          <w:rFonts w:ascii="Simplified Arabic" w:hAnsi="Simplified Arabic" w:cs="Simplified Arabic" w:hint="cs"/>
          <w:sz w:val="32"/>
          <w:szCs w:val="32"/>
          <w:rtl/>
          <w:lang w:bidi="ar-IQ"/>
        </w:rPr>
        <w:t>يها الدولة مع مؤسسات في بلدان أخرى</w:t>
      </w:r>
    </w:p>
    <w:p w:rsidR="00ED1838" w:rsidRDefault="00ED1838" w:rsidP="00ED1838">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جـ- قروض تدفعها عليها الدولة مع الافراد</w:t>
      </w:r>
    </w:p>
    <w:p w:rsidR="00ED1838" w:rsidRDefault="00ED1838" w:rsidP="00ED1838">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lastRenderedPageBreak/>
        <w:t>5- القروض القصيرة الأصل مدتها من:-</w:t>
      </w:r>
    </w:p>
    <w:p w:rsidR="00ED1838" w:rsidRDefault="00ED1838" w:rsidP="00ED1838">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 </w:t>
      </w:r>
      <w:r>
        <w:rPr>
          <w:rFonts w:ascii="Simplified Arabic" w:hAnsi="Simplified Arabic" w:cs="Simplified Arabic"/>
          <w:sz w:val="32"/>
          <w:szCs w:val="32"/>
          <w:rtl/>
          <w:lang w:bidi="ar-IQ"/>
        </w:rPr>
        <w:t>–</w:t>
      </w:r>
      <w:r>
        <w:rPr>
          <w:rFonts w:ascii="Simplified Arabic" w:hAnsi="Simplified Arabic" w:cs="Simplified Arabic" w:hint="cs"/>
          <w:sz w:val="32"/>
          <w:szCs w:val="32"/>
          <w:rtl/>
          <w:lang w:bidi="ar-IQ"/>
        </w:rPr>
        <w:t xml:space="preserve"> ثلاثة أشهر إلى سنة</w:t>
      </w:r>
    </w:p>
    <w:p w:rsidR="00ED1838" w:rsidRDefault="00ED1838" w:rsidP="00ED1838">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ب- سنة واحدة إلى خمس سنوات</w:t>
      </w:r>
    </w:p>
    <w:p w:rsidR="00ED1838" w:rsidRDefault="00ED1838" w:rsidP="00ED1838">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جـ- خمس سنوات فأكثر</w:t>
      </w:r>
    </w:p>
    <w:p w:rsidR="00ED1838" w:rsidRDefault="00ED1838" w:rsidP="00ED1838">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6- تتخذ سندات القروض أشكالاً عديدة منها:- </w:t>
      </w:r>
    </w:p>
    <w:p w:rsidR="00ED1838" w:rsidRDefault="00ED1838" w:rsidP="00ED1838">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 </w:t>
      </w:r>
      <w:r>
        <w:rPr>
          <w:rFonts w:ascii="Simplified Arabic" w:hAnsi="Simplified Arabic" w:cs="Simplified Arabic"/>
          <w:sz w:val="32"/>
          <w:szCs w:val="32"/>
          <w:rtl/>
          <w:lang w:bidi="ar-IQ"/>
        </w:rPr>
        <w:t>–</w:t>
      </w:r>
      <w:r>
        <w:rPr>
          <w:rFonts w:ascii="Simplified Arabic" w:hAnsi="Simplified Arabic" w:cs="Simplified Arabic" w:hint="cs"/>
          <w:sz w:val="32"/>
          <w:szCs w:val="32"/>
          <w:rtl/>
          <w:lang w:bidi="ar-IQ"/>
        </w:rPr>
        <w:t xml:space="preserve"> سندات أسمية     ب- السندات كاملها     جـ- السندات المختلطة</w:t>
      </w:r>
    </w:p>
    <w:p w:rsidR="00ED1838" w:rsidRDefault="00ED1838" w:rsidP="00ED1838">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د- جميع ما ذكر أعلاه</w:t>
      </w:r>
    </w:p>
    <w:p w:rsidR="00ED1838" w:rsidRDefault="00ED1838" w:rsidP="00ED1838">
      <w:pPr>
        <w:tabs>
          <w:tab w:val="left" w:pos="3056"/>
        </w:tabs>
        <w:jc w:val="both"/>
        <w:rPr>
          <w:rFonts w:ascii="Simplified Arabic" w:hAnsi="Simplified Arabic" w:cs="Simplified Arabic"/>
          <w:sz w:val="32"/>
          <w:szCs w:val="32"/>
          <w:rtl/>
          <w:lang w:bidi="ar-IQ"/>
        </w:rPr>
      </w:pPr>
    </w:p>
    <w:p w:rsidR="00ED1838" w:rsidRDefault="00ED1838" w:rsidP="00ED1838">
      <w:pPr>
        <w:tabs>
          <w:tab w:val="left" w:pos="503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مفاتيح الاجابات:-</w:t>
      </w:r>
    </w:p>
    <w:tbl>
      <w:tblPr>
        <w:tblStyle w:val="TableGrid"/>
        <w:bidiVisual/>
        <w:tblW w:w="9356" w:type="dxa"/>
        <w:tblInd w:w="-375" w:type="dxa"/>
        <w:tblLook w:val="04A0" w:firstRow="1" w:lastRow="0" w:firstColumn="1" w:lastColumn="0" w:noHBand="0" w:noVBand="1"/>
      </w:tblPr>
      <w:tblGrid>
        <w:gridCol w:w="1418"/>
        <w:gridCol w:w="1797"/>
        <w:gridCol w:w="1179"/>
        <w:gridCol w:w="1843"/>
        <w:gridCol w:w="1239"/>
        <w:gridCol w:w="1880"/>
      </w:tblGrid>
      <w:tr w:rsidR="00ED1838" w:rsidTr="007857CC">
        <w:tc>
          <w:tcPr>
            <w:tcW w:w="3215" w:type="dxa"/>
            <w:gridSpan w:val="2"/>
          </w:tcPr>
          <w:p w:rsidR="00ED1838" w:rsidRPr="00454D89" w:rsidRDefault="00ED1838" w:rsidP="007857CC">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الاختبار القبلي</w:t>
            </w:r>
          </w:p>
        </w:tc>
        <w:tc>
          <w:tcPr>
            <w:tcW w:w="3022" w:type="dxa"/>
            <w:gridSpan w:val="2"/>
          </w:tcPr>
          <w:p w:rsidR="00ED1838" w:rsidRPr="00454D89" w:rsidRDefault="00ED1838" w:rsidP="007857CC">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الاختبار الذاتي</w:t>
            </w:r>
          </w:p>
        </w:tc>
        <w:tc>
          <w:tcPr>
            <w:tcW w:w="3119" w:type="dxa"/>
            <w:gridSpan w:val="2"/>
          </w:tcPr>
          <w:p w:rsidR="00ED1838" w:rsidRPr="00454D89" w:rsidRDefault="00ED1838" w:rsidP="007857CC">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الاختبار البعدي</w:t>
            </w:r>
          </w:p>
        </w:tc>
      </w:tr>
      <w:tr w:rsidR="00ED1838" w:rsidTr="007857CC">
        <w:tc>
          <w:tcPr>
            <w:tcW w:w="1418" w:type="dxa"/>
          </w:tcPr>
          <w:p w:rsidR="00ED1838" w:rsidRPr="00454D89" w:rsidRDefault="00ED1838" w:rsidP="007857CC">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رقم السؤال</w:t>
            </w:r>
          </w:p>
        </w:tc>
        <w:tc>
          <w:tcPr>
            <w:tcW w:w="1797" w:type="dxa"/>
          </w:tcPr>
          <w:p w:rsidR="00ED1838" w:rsidRPr="00454D89" w:rsidRDefault="00ED1838" w:rsidP="007857CC">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الاجابة الصحيحة</w:t>
            </w:r>
          </w:p>
        </w:tc>
        <w:tc>
          <w:tcPr>
            <w:tcW w:w="1179" w:type="dxa"/>
          </w:tcPr>
          <w:p w:rsidR="00ED1838" w:rsidRPr="00454D89" w:rsidRDefault="00ED1838" w:rsidP="007857CC">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رقم السؤال</w:t>
            </w:r>
          </w:p>
        </w:tc>
        <w:tc>
          <w:tcPr>
            <w:tcW w:w="1843" w:type="dxa"/>
          </w:tcPr>
          <w:p w:rsidR="00ED1838" w:rsidRPr="00454D89" w:rsidRDefault="00ED1838" w:rsidP="007857CC">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الاجابة الصحيحة</w:t>
            </w:r>
          </w:p>
        </w:tc>
        <w:tc>
          <w:tcPr>
            <w:tcW w:w="1239" w:type="dxa"/>
          </w:tcPr>
          <w:p w:rsidR="00ED1838" w:rsidRPr="00454D89" w:rsidRDefault="00ED1838" w:rsidP="007857CC">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رقم السؤال</w:t>
            </w:r>
          </w:p>
        </w:tc>
        <w:tc>
          <w:tcPr>
            <w:tcW w:w="1880" w:type="dxa"/>
          </w:tcPr>
          <w:p w:rsidR="00ED1838" w:rsidRPr="00454D89" w:rsidRDefault="00ED1838" w:rsidP="007857CC">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الاجابة الصحيحة</w:t>
            </w:r>
          </w:p>
        </w:tc>
      </w:tr>
      <w:tr w:rsidR="00ED1838" w:rsidTr="007857CC">
        <w:tc>
          <w:tcPr>
            <w:tcW w:w="1418" w:type="dxa"/>
          </w:tcPr>
          <w:p w:rsidR="00ED1838" w:rsidRPr="00454D89" w:rsidRDefault="00ED1838"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1</w:t>
            </w:r>
          </w:p>
        </w:tc>
        <w:tc>
          <w:tcPr>
            <w:tcW w:w="1797" w:type="dxa"/>
          </w:tcPr>
          <w:p w:rsidR="00ED1838" w:rsidRPr="00454D89" w:rsidRDefault="00ED1838"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هـ</w:t>
            </w:r>
          </w:p>
        </w:tc>
        <w:tc>
          <w:tcPr>
            <w:tcW w:w="1179" w:type="dxa"/>
          </w:tcPr>
          <w:p w:rsidR="00ED1838" w:rsidRPr="00454D89" w:rsidRDefault="00ED1838"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1</w:t>
            </w:r>
          </w:p>
        </w:tc>
        <w:tc>
          <w:tcPr>
            <w:tcW w:w="1843" w:type="dxa"/>
          </w:tcPr>
          <w:p w:rsidR="00ED1838" w:rsidRPr="00454D89" w:rsidRDefault="00ED1838"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ص 88</w:t>
            </w:r>
          </w:p>
        </w:tc>
        <w:tc>
          <w:tcPr>
            <w:tcW w:w="1239" w:type="dxa"/>
          </w:tcPr>
          <w:p w:rsidR="00ED1838" w:rsidRPr="00454D89" w:rsidRDefault="00ED1838"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1</w:t>
            </w:r>
          </w:p>
        </w:tc>
        <w:tc>
          <w:tcPr>
            <w:tcW w:w="1880" w:type="dxa"/>
          </w:tcPr>
          <w:p w:rsidR="00ED1838" w:rsidRPr="00454D89" w:rsidRDefault="00ED1838"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أ</w:t>
            </w:r>
          </w:p>
        </w:tc>
      </w:tr>
      <w:tr w:rsidR="00ED1838" w:rsidTr="007857CC">
        <w:tc>
          <w:tcPr>
            <w:tcW w:w="1418" w:type="dxa"/>
          </w:tcPr>
          <w:p w:rsidR="00ED1838" w:rsidRPr="00454D89" w:rsidRDefault="00ED1838"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2</w:t>
            </w:r>
          </w:p>
        </w:tc>
        <w:tc>
          <w:tcPr>
            <w:tcW w:w="1797" w:type="dxa"/>
          </w:tcPr>
          <w:p w:rsidR="00ED1838" w:rsidRPr="00454D89" w:rsidRDefault="00ED1838"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د</w:t>
            </w:r>
          </w:p>
        </w:tc>
        <w:tc>
          <w:tcPr>
            <w:tcW w:w="1179" w:type="dxa"/>
          </w:tcPr>
          <w:p w:rsidR="00ED1838" w:rsidRPr="00454D89" w:rsidRDefault="00ED1838"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2</w:t>
            </w:r>
          </w:p>
        </w:tc>
        <w:tc>
          <w:tcPr>
            <w:tcW w:w="1843" w:type="dxa"/>
          </w:tcPr>
          <w:p w:rsidR="00ED1838" w:rsidRPr="00454D89" w:rsidRDefault="00ED1838" w:rsidP="00ED1838">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ص 89</w:t>
            </w:r>
          </w:p>
        </w:tc>
        <w:tc>
          <w:tcPr>
            <w:tcW w:w="1239" w:type="dxa"/>
          </w:tcPr>
          <w:p w:rsidR="00ED1838" w:rsidRPr="00454D89" w:rsidRDefault="00ED1838"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2</w:t>
            </w:r>
          </w:p>
        </w:tc>
        <w:tc>
          <w:tcPr>
            <w:tcW w:w="1880" w:type="dxa"/>
          </w:tcPr>
          <w:p w:rsidR="00ED1838" w:rsidRPr="00454D89" w:rsidRDefault="00ED1838" w:rsidP="007857CC">
            <w:pPr>
              <w:tabs>
                <w:tab w:val="left" w:pos="674"/>
                <w:tab w:val="center" w:pos="832"/>
                <w:tab w:val="left" w:pos="5036"/>
              </w:tabs>
              <w:rPr>
                <w:rFonts w:ascii="Simplified Arabic" w:hAnsi="Simplified Arabic" w:cs="Simplified Arabic"/>
                <w:sz w:val="28"/>
                <w:szCs w:val="28"/>
                <w:rtl/>
                <w:lang w:bidi="ar-IQ"/>
              </w:rPr>
            </w:pPr>
            <w:r>
              <w:rPr>
                <w:rFonts w:ascii="Simplified Arabic" w:hAnsi="Simplified Arabic" w:cs="Simplified Arabic"/>
                <w:sz w:val="28"/>
                <w:szCs w:val="28"/>
                <w:rtl/>
                <w:lang w:bidi="ar-IQ"/>
              </w:rPr>
              <w:tab/>
            </w:r>
            <w:r>
              <w:rPr>
                <w:rFonts w:ascii="Simplified Arabic" w:hAnsi="Simplified Arabic" w:cs="Simplified Arabic"/>
                <w:sz w:val="28"/>
                <w:szCs w:val="28"/>
                <w:rtl/>
                <w:lang w:bidi="ar-IQ"/>
              </w:rPr>
              <w:tab/>
            </w:r>
            <w:r>
              <w:rPr>
                <w:rFonts w:ascii="Simplified Arabic" w:hAnsi="Simplified Arabic" w:cs="Simplified Arabic" w:hint="cs"/>
                <w:sz w:val="28"/>
                <w:szCs w:val="28"/>
                <w:rtl/>
                <w:lang w:bidi="ar-IQ"/>
              </w:rPr>
              <w:t>ب</w:t>
            </w:r>
          </w:p>
        </w:tc>
      </w:tr>
      <w:tr w:rsidR="00ED1838" w:rsidTr="007857CC">
        <w:tc>
          <w:tcPr>
            <w:tcW w:w="1418" w:type="dxa"/>
          </w:tcPr>
          <w:p w:rsidR="00ED1838" w:rsidRPr="00454D89" w:rsidRDefault="00ED1838"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3</w:t>
            </w:r>
          </w:p>
        </w:tc>
        <w:tc>
          <w:tcPr>
            <w:tcW w:w="1797" w:type="dxa"/>
          </w:tcPr>
          <w:p w:rsidR="00ED1838" w:rsidRPr="00454D89" w:rsidRDefault="00ED1838"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هـ</w:t>
            </w:r>
          </w:p>
        </w:tc>
        <w:tc>
          <w:tcPr>
            <w:tcW w:w="1179" w:type="dxa"/>
          </w:tcPr>
          <w:p w:rsidR="00ED1838" w:rsidRPr="00454D89" w:rsidRDefault="00ED1838"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3</w:t>
            </w:r>
          </w:p>
        </w:tc>
        <w:tc>
          <w:tcPr>
            <w:tcW w:w="1843" w:type="dxa"/>
          </w:tcPr>
          <w:p w:rsidR="00ED1838" w:rsidRPr="00454D89" w:rsidRDefault="00ED1838" w:rsidP="00ED1838">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ص 92-94</w:t>
            </w:r>
          </w:p>
        </w:tc>
        <w:tc>
          <w:tcPr>
            <w:tcW w:w="1239" w:type="dxa"/>
          </w:tcPr>
          <w:p w:rsidR="00ED1838" w:rsidRPr="00454D89" w:rsidRDefault="00ED1838"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3</w:t>
            </w:r>
          </w:p>
        </w:tc>
        <w:tc>
          <w:tcPr>
            <w:tcW w:w="1880" w:type="dxa"/>
          </w:tcPr>
          <w:p w:rsidR="00ED1838" w:rsidRPr="00454D89" w:rsidRDefault="00ED1838"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أ</w:t>
            </w:r>
          </w:p>
        </w:tc>
      </w:tr>
      <w:tr w:rsidR="00ED1838" w:rsidTr="007857CC">
        <w:tc>
          <w:tcPr>
            <w:tcW w:w="1418" w:type="dxa"/>
          </w:tcPr>
          <w:p w:rsidR="00ED1838" w:rsidRPr="00454D89" w:rsidRDefault="00ED1838"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4</w:t>
            </w:r>
          </w:p>
        </w:tc>
        <w:tc>
          <w:tcPr>
            <w:tcW w:w="1797" w:type="dxa"/>
          </w:tcPr>
          <w:p w:rsidR="00ED1838" w:rsidRPr="00454D89" w:rsidRDefault="00ED1838"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هـ</w:t>
            </w:r>
          </w:p>
        </w:tc>
        <w:tc>
          <w:tcPr>
            <w:tcW w:w="1179" w:type="dxa"/>
          </w:tcPr>
          <w:p w:rsidR="00ED1838" w:rsidRPr="00454D89" w:rsidRDefault="00ED1838"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4</w:t>
            </w:r>
          </w:p>
        </w:tc>
        <w:tc>
          <w:tcPr>
            <w:tcW w:w="1843" w:type="dxa"/>
          </w:tcPr>
          <w:p w:rsidR="00ED1838" w:rsidRPr="00454D89" w:rsidRDefault="00ED1838" w:rsidP="00ED1838">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ص 97</w:t>
            </w:r>
          </w:p>
        </w:tc>
        <w:tc>
          <w:tcPr>
            <w:tcW w:w="1239" w:type="dxa"/>
          </w:tcPr>
          <w:p w:rsidR="00ED1838" w:rsidRPr="00454D89" w:rsidRDefault="00ED1838"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4</w:t>
            </w:r>
          </w:p>
        </w:tc>
        <w:tc>
          <w:tcPr>
            <w:tcW w:w="1880" w:type="dxa"/>
          </w:tcPr>
          <w:p w:rsidR="00ED1838" w:rsidRPr="00454D89" w:rsidRDefault="00ED1838"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ب</w:t>
            </w:r>
          </w:p>
        </w:tc>
      </w:tr>
      <w:tr w:rsidR="00ED1838" w:rsidTr="007857CC">
        <w:tc>
          <w:tcPr>
            <w:tcW w:w="1418" w:type="dxa"/>
          </w:tcPr>
          <w:p w:rsidR="00ED1838" w:rsidRPr="00454D89" w:rsidRDefault="00ED1838"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5</w:t>
            </w:r>
          </w:p>
        </w:tc>
        <w:tc>
          <w:tcPr>
            <w:tcW w:w="1797" w:type="dxa"/>
          </w:tcPr>
          <w:p w:rsidR="00ED1838" w:rsidRPr="00454D89" w:rsidRDefault="00ED1838"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جـ</w:t>
            </w:r>
          </w:p>
        </w:tc>
        <w:tc>
          <w:tcPr>
            <w:tcW w:w="1179" w:type="dxa"/>
          </w:tcPr>
          <w:p w:rsidR="00ED1838" w:rsidRPr="00454D89" w:rsidRDefault="00ED1838"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5</w:t>
            </w:r>
          </w:p>
        </w:tc>
        <w:tc>
          <w:tcPr>
            <w:tcW w:w="1843" w:type="dxa"/>
          </w:tcPr>
          <w:p w:rsidR="00ED1838" w:rsidRPr="00454D89" w:rsidRDefault="00ED1838" w:rsidP="00ED1838">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ص 100</w:t>
            </w:r>
          </w:p>
        </w:tc>
        <w:tc>
          <w:tcPr>
            <w:tcW w:w="1239" w:type="dxa"/>
          </w:tcPr>
          <w:p w:rsidR="00ED1838" w:rsidRPr="00454D89" w:rsidRDefault="00ED1838"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5</w:t>
            </w:r>
          </w:p>
        </w:tc>
        <w:tc>
          <w:tcPr>
            <w:tcW w:w="1880" w:type="dxa"/>
          </w:tcPr>
          <w:p w:rsidR="00ED1838" w:rsidRPr="00454D89" w:rsidRDefault="00ED1838"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أ</w:t>
            </w:r>
          </w:p>
        </w:tc>
      </w:tr>
      <w:tr w:rsidR="00ED1838" w:rsidTr="007857CC">
        <w:tc>
          <w:tcPr>
            <w:tcW w:w="1418" w:type="dxa"/>
          </w:tcPr>
          <w:p w:rsidR="00ED1838" w:rsidRPr="00454D89" w:rsidRDefault="00ED1838" w:rsidP="007857CC">
            <w:pPr>
              <w:tabs>
                <w:tab w:val="left" w:pos="5036"/>
              </w:tabs>
              <w:jc w:val="center"/>
              <w:rPr>
                <w:rFonts w:ascii="Simplified Arabic" w:hAnsi="Simplified Arabic" w:cs="Simplified Arabic"/>
                <w:sz w:val="28"/>
                <w:szCs w:val="28"/>
                <w:rtl/>
                <w:lang w:bidi="ar-IQ"/>
              </w:rPr>
            </w:pPr>
          </w:p>
        </w:tc>
        <w:tc>
          <w:tcPr>
            <w:tcW w:w="1797" w:type="dxa"/>
          </w:tcPr>
          <w:p w:rsidR="00ED1838" w:rsidRPr="00454D89" w:rsidRDefault="00ED1838" w:rsidP="007857CC">
            <w:pPr>
              <w:tabs>
                <w:tab w:val="left" w:pos="5036"/>
              </w:tabs>
              <w:jc w:val="center"/>
              <w:rPr>
                <w:rFonts w:ascii="Simplified Arabic" w:hAnsi="Simplified Arabic" w:cs="Simplified Arabic"/>
                <w:sz w:val="28"/>
                <w:szCs w:val="28"/>
                <w:rtl/>
                <w:lang w:bidi="ar-IQ"/>
              </w:rPr>
            </w:pPr>
          </w:p>
        </w:tc>
        <w:tc>
          <w:tcPr>
            <w:tcW w:w="1179" w:type="dxa"/>
          </w:tcPr>
          <w:p w:rsidR="00ED1838" w:rsidRPr="00454D89" w:rsidRDefault="00ED1838"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6</w:t>
            </w:r>
          </w:p>
        </w:tc>
        <w:tc>
          <w:tcPr>
            <w:tcW w:w="1843" w:type="dxa"/>
          </w:tcPr>
          <w:p w:rsidR="00ED1838" w:rsidRPr="00454D89" w:rsidRDefault="00ED1838" w:rsidP="00ED1838">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ص 104-105</w:t>
            </w:r>
          </w:p>
        </w:tc>
        <w:tc>
          <w:tcPr>
            <w:tcW w:w="1239" w:type="dxa"/>
          </w:tcPr>
          <w:p w:rsidR="00ED1838" w:rsidRPr="00454D89" w:rsidRDefault="00ED1838"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6</w:t>
            </w:r>
          </w:p>
        </w:tc>
        <w:tc>
          <w:tcPr>
            <w:tcW w:w="1880" w:type="dxa"/>
          </w:tcPr>
          <w:p w:rsidR="00ED1838" w:rsidRPr="00454D89" w:rsidRDefault="00ED1838"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د</w:t>
            </w:r>
          </w:p>
        </w:tc>
      </w:tr>
      <w:tr w:rsidR="00ED1838" w:rsidTr="007857CC">
        <w:tc>
          <w:tcPr>
            <w:tcW w:w="1418" w:type="dxa"/>
          </w:tcPr>
          <w:p w:rsidR="00ED1838" w:rsidRPr="00454D89" w:rsidRDefault="00ED1838" w:rsidP="007857CC">
            <w:pPr>
              <w:tabs>
                <w:tab w:val="left" w:pos="5036"/>
              </w:tabs>
              <w:jc w:val="center"/>
              <w:rPr>
                <w:rFonts w:ascii="Simplified Arabic" w:hAnsi="Simplified Arabic" w:cs="Simplified Arabic"/>
                <w:sz w:val="28"/>
                <w:szCs w:val="28"/>
                <w:rtl/>
                <w:lang w:bidi="ar-IQ"/>
              </w:rPr>
            </w:pPr>
          </w:p>
        </w:tc>
        <w:tc>
          <w:tcPr>
            <w:tcW w:w="1797" w:type="dxa"/>
          </w:tcPr>
          <w:p w:rsidR="00ED1838" w:rsidRPr="00454D89" w:rsidRDefault="00ED1838" w:rsidP="007857CC">
            <w:pPr>
              <w:tabs>
                <w:tab w:val="left" w:pos="5036"/>
              </w:tabs>
              <w:jc w:val="center"/>
              <w:rPr>
                <w:rFonts w:ascii="Simplified Arabic" w:hAnsi="Simplified Arabic" w:cs="Simplified Arabic"/>
                <w:sz w:val="28"/>
                <w:szCs w:val="28"/>
                <w:rtl/>
                <w:lang w:bidi="ar-IQ"/>
              </w:rPr>
            </w:pPr>
          </w:p>
        </w:tc>
        <w:tc>
          <w:tcPr>
            <w:tcW w:w="1179" w:type="dxa"/>
          </w:tcPr>
          <w:p w:rsidR="00ED1838" w:rsidRDefault="00ED1838" w:rsidP="007857CC">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7</w:t>
            </w:r>
          </w:p>
        </w:tc>
        <w:tc>
          <w:tcPr>
            <w:tcW w:w="1843" w:type="dxa"/>
          </w:tcPr>
          <w:p w:rsidR="00ED1838" w:rsidRPr="00454D89" w:rsidRDefault="00ED1838" w:rsidP="00ED1838">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ص 109-110</w:t>
            </w:r>
          </w:p>
        </w:tc>
        <w:tc>
          <w:tcPr>
            <w:tcW w:w="1239" w:type="dxa"/>
          </w:tcPr>
          <w:p w:rsidR="00ED1838" w:rsidRPr="00454D89" w:rsidRDefault="00ED1838" w:rsidP="007857CC">
            <w:pPr>
              <w:tabs>
                <w:tab w:val="left" w:pos="5036"/>
              </w:tabs>
              <w:jc w:val="center"/>
              <w:rPr>
                <w:rFonts w:ascii="Simplified Arabic" w:hAnsi="Simplified Arabic" w:cs="Simplified Arabic"/>
                <w:sz w:val="28"/>
                <w:szCs w:val="28"/>
                <w:rtl/>
                <w:lang w:bidi="ar-IQ"/>
              </w:rPr>
            </w:pPr>
          </w:p>
        </w:tc>
        <w:tc>
          <w:tcPr>
            <w:tcW w:w="1880" w:type="dxa"/>
          </w:tcPr>
          <w:p w:rsidR="00ED1838" w:rsidRPr="00454D89" w:rsidRDefault="00ED1838" w:rsidP="007857CC">
            <w:pPr>
              <w:tabs>
                <w:tab w:val="left" w:pos="5036"/>
              </w:tabs>
              <w:jc w:val="center"/>
              <w:rPr>
                <w:rFonts w:ascii="Simplified Arabic" w:hAnsi="Simplified Arabic" w:cs="Simplified Arabic"/>
                <w:sz w:val="28"/>
                <w:szCs w:val="28"/>
                <w:rtl/>
                <w:lang w:bidi="ar-IQ"/>
              </w:rPr>
            </w:pPr>
          </w:p>
        </w:tc>
      </w:tr>
    </w:tbl>
    <w:p w:rsidR="00ED1838" w:rsidRDefault="00ED1838" w:rsidP="00ED1838">
      <w:pPr>
        <w:tabs>
          <w:tab w:val="left" w:pos="3056"/>
        </w:tabs>
        <w:jc w:val="both"/>
        <w:rPr>
          <w:rFonts w:ascii="Simplified Arabic" w:hAnsi="Simplified Arabic" w:cs="Simplified Arabic"/>
          <w:sz w:val="32"/>
          <w:szCs w:val="32"/>
          <w:rtl/>
          <w:lang w:bidi="ar-IQ"/>
        </w:rPr>
      </w:pPr>
    </w:p>
    <w:p w:rsidR="00ED1838" w:rsidRDefault="00ED1838" w:rsidP="00ED1838">
      <w:pPr>
        <w:tabs>
          <w:tab w:val="left" w:pos="3056"/>
        </w:tabs>
        <w:jc w:val="both"/>
        <w:rPr>
          <w:rFonts w:ascii="Simplified Arabic" w:hAnsi="Simplified Arabic" w:cs="Simplified Arabic"/>
          <w:sz w:val="32"/>
          <w:szCs w:val="32"/>
          <w:rtl/>
          <w:lang w:bidi="ar-IQ"/>
        </w:rPr>
      </w:pPr>
    </w:p>
    <w:p w:rsidR="007746B2" w:rsidRDefault="007746B2" w:rsidP="00ED1838">
      <w:pPr>
        <w:tabs>
          <w:tab w:val="left" w:pos="3056"/>
        </w:tabs>
        <w:jc w:val="both"/>
        <w:rPr>
          <w:rFonts w:ascii="Simplified Arabic" w:hAnsi="Simplified Arabic" w:cs="Simplified Arabic"/>
          <w:sz w:val="32"/>
          <w:szCs w:val="32"/>
          <w:rtl/>
          <w:lang w:bidi="ar-IQ"/>
        </w:rPr>
      </w:pPr>
    </w:p>
    <w:p w:rsidR="00ED1838" w:rsidRDefault="007857CC" w:rsidP="007857CC">
      <w:pPr>
        <w:tabs>
          <w:tab w:val="left" w:pos="3056"/>
        </w:tabs>
        <w:jc w:val="cente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lastRenderedPageBreak/>
        <w:t>الوحدة النمطية التاسعة</w:t>
      </w:r>
    </w:p>
    <w:p w:rsidR="007857CC" w:rsidRDefault="007857CC" w:rsidP="007857C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الموضوع:- الموازنة العامة، مفهومها، سماتها، أهميتها، ودور السياسة المالية في تعبئة الفائض الاقتصادي في البدان النامية. </w:t>
      </w:r>
    </w:p>
    <w:p w:rsidR="007857CC" w:rsidRDefault="007857CC" w:rsidP="007857CC">
      <w:pPr>
        <w:tabs>
          <w:tab w:val="left" w:pos="3056"/>
        </w:tabs>
        <w:jc w:val="both"/>
        <w:rPr>
          <w:rFonts w:ascii="Simplified Arabic" w:hAnsi="Simplified Arabic" w:cs="Simplified Arabic"/>
          <w:sz w:val="32"/>
          <w:szCs w:val="32"/>
          <w:rtl/>
          <w:lang w:bidi="ar-IQ"/>
        </w:rPr>
      </w:pPr>
    </w:p>
    <w:p w:rsidR="007857CC" w:rsidRDefault="007857CC" w:rsidP="007857C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أولا:- النظرة الشاملة:- </w:t>
      </w:r>
    </w:p>
    <w:p w:rsidR="007857CC" w:rsidRDefault="007857CC" w:rsidP="007857C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 </w:t>
      </w:r>
      <w:r>
        <w:rPr>
          <w:rFonts w:ascii="Simplified Arabic" w:hAnsi="Simplified Arabic" w:cs="Simplified Arabic"/>
          <w:sz w:val="32"/>
          <w:szCs w:val="32"/>
          <w:rtl/>
          <w:lang w:bidi="ar-IQ"/>
        </w:rPr>
        <w:t>–</w:t>
      </w:r>
      <w:r>
        <w:rPr>
          <w:rFonts w:ascii="Simplified Arabic" w:hAnsi="Simplified Arabic" w:cs="Simplified Arabic" w:hint="cs"/>
          <w:sz w:val="32"/>
          <w:szCs w:val="32"/>
          <w:rtl/>
          <w:lang w:bidi="ar-IQ"/>
        </w:rPr>
        <w:t xml:space="preserve"> الفئة المستهدفة:- طلبة المرحلة الاولى / قسم التقنيات المالية والمحاسبية في الكلية التقنية الادارية / بغداد. </w:t>
      </w:r>
    </w:p>
    <w:p w:rsidR="007857CC" w:rsidRDefault="007857CC" w:rsidP="007857CC">
      <w:pPr>
        <w:tabs>
          <w:tab w:val="left" w:pos="3056"/>
        </w:tabs>
        <w:jc w:val="both"/>
        <w:rPr>
          <w:rFonts w:ascii="Simplified Arabic" w:hAnsi="Simplified Arabic" w:cs="Simplified Arabic"/>
          <w:sz w:val="32"/>
          <w:szCs w:val="32"/>
          <w:rtl/>
          <w:lang w:bidi="ar-IQ"/>
        </w:rPr>
      </w:pPr>
    </w:p>
    <w:p w:rsidR="007857CC" w:rsidRDefault="007857CC" w:rsidP="007857C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ب- المبررات:- صممت هذه الوحدة النمطية لتعريف الطالب مفهوم الموازنة العامة والتعرف على سماتها وأهميتها في السياسة الاقتصادية، كذلك للتعرف على دور السياسة المالية في تعبئة الفائض الاقتصادي في البلدان النامية.</w:t>
      </w:r>
    </w:p>
    <w:p w:rsidR="007857CC" w:rsidRDefault="007857CC" w:rsidP="007857CC">
      <w:pPr>
        <w:tabs>
          <w:tab w:val="left" w:pos="3056"/>
        </w:tabs>
        <w:jc w:val="both"/>
        <w:rPr>
          <w:rFonts w:ascii="Simplified Arabic" w:hAnsi="Simplified Arabic" w:cs="Simplified Arabic"/>
          <w:sz w:val="32"/>
          <w:szCs w:val="32"/>
          <w:rtl/>
          <w:lang w:bidi="ar-IQ"/>
        </w:rPr>
      </w:pPr>
    </w:p>
    <w:p w:rsidR="007857CC" w:rsidRDefault="007857CC" w:rsidP="007857C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جـ- الفكرة المركزية:- </w:t>
      </w:r>
    </w:p>
    <w:p w:rsidR="007857CC" w:rsidRDefault="007857CC" w:rsidP="007857C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1- التعرف على مفهوم الموازنة العامة</w:t>
      </w:r>
    </w:p>
    <w:p w:rsidR="007857CC" w:rsidRDefault="007857CC" w:rsidP="007857C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2- التعرف على أهم سماتها وأهميتها في السياسة الأقتصادية للدولة</w:t>
      </w:r>
    </w:p>
    <w:p w:rsidR="007857CC" w:rsidRDefault="007857CC" w:rsidP="007857C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3- التعرف على دور السياسة المالية في تعبئة الفائض الأقتصادي في البلدان النامية</w:t>
      </w:r>
    </w:p>
    <w:p w:rsidR="007857CC" w:rsidRDefault="007857CC" w:rsidP="007857CC">
      <w:pPr>
        <w:tabs>
          <w:tab w:val="left" w:pos="3056"/>
        </w:tabs>
        <w:jc w:val="both"/>
        <w:rPr>
          <w:rFonts w:ascii="Simplified Arabic" w:hAnsi="Simplified Arabic" w:cs="Simplified Arabic"/>
          <w:sz w:val="32"/>
          <w:szCs w:val="32"/>
          <w:rtl/>
          <w:lang w:bidi="ar-IQ"/>
        </w:rPr>
      </w:pPr>
    </w:p>
    <w:p w:rsidR="007857CC" w:rsidRDefault="007857CC" w:rsidP="007857C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lastRenderedPageBreak/>
        <w:t>د- التعليمات:-</w:t>
      </w:r>
    </w:p>
    <w:p w:rsidR="007857CC" w:rsidRDefault="007857CC" w:rsidP="007857C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1-  التعريف بالفئة المستهدفة</w:t>
      </w:r>
    </w:p>
    <w:p w:rsidR="007857CC" w:rsidRDefault="007857CC" w:rsidP="007857C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2- معرفة النظرة الشاملة للوحدة النمطية التاسعة</w:t>
      </w:r>
    </w:p>
    <w:p w:rsidR="007857CC" w:rsidRDefault="007857CC" w:rsidP="007857C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3- التعرف على أهداف الوحدة النمطية التاسعة</w:t>
      </w:r>
    </w:p>
    <w:p w:rsidR="007857CC" w:rsidRDefault="007857CC" w:rsidP="007857C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4- اجراء الاختبار القبلي، فإذا حصلت على أربعة اجابات صحيحة انتقل الى الفقرة الخامسة من التعليمات، واذا أقل فتحتاج الى دراسة الوحدة النمطية التاسعة</w:t>
      </w:r>
    </w:p>
    <w:p w:rsidR="007857CC" w:rsidRDefault="007857CC" w:rsidP="007857C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5- اجراء الاختبار البعدي</w:t>
      </w:r>
    </w:p>
    <w:p w:rsidR="007857CC" w:rsidRDefault="007857CC" w:rsidP="007857C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6- التأكد من الحلول وتشخيص مواطن الخطأ</w:t>
      </w:r>
    </w:p>
    <w:p w:rsidR="007857CC" w:rsidRDefault="007857CC" w:rsidP="007857CC">
      <w:pPr>
        <w:tabs>
          <w:tab w:val="left" w:pos="3056"/>
        </w:tabs>
        <w:jc w:val="both"/>
        <w:rPr>
          <w:rFonts w:ascii="Simplified Arabic" w:hAnsi="Simplified Arabic" w:cs="Simplified Arabic"/>
          <w:sz w:val="32"/>
          <w:szCs w:val="32"/>
          <w:rtl/>
          <w:lang w:bidi="ar-IQ"/>
        </w:rPr>
      </w:pPr>
    </w:p>
    <w:p w:rsidR="007857CC" w:rsidRDefault="007857CC" w:rsidP="007857C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ثانياً: الاهداف الادائية:-</w:t>
      </w:r>
    </w:p>
    <w:p w:rsidR="007857CC" w:rsidRDefault="007857CC" w:rsidP="007857C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سيكون الطالب بعد الانتهاء من دراسة هذه الوحدة النمطية قادراً على أن:-</w:t>
      </w:r>
    </w:p>
    <w:p w:rsidR="007857CC" w:rsidRDefault="007857CC" w:rsidP="007857C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1- يعرف الموازنة العامة</w:t>
      </w:r>
    </w:p>
    <w:p w:rsidR="007857CC" w:rsidRDefault="007857CC" w:rsidP="007857C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2- يحدد سماتها</w:t>
      </w:r>
    </w:p>
    <w:p w:rsidR="007857CC" w:rsidRDefault="007857CC" w:rsidP="007857C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3- يتعرف على أهميتها في السياسة الاقتصادية للدولة</w:t>
      </w:r>
    </w:p>
    <w:p w:rsidR="007857CC" w:rsidRDefault="007857CC" w:rsidP="007857C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4- يتعرف على دور السياسة المالية في تعبئة الفائض الاقتصادي في البلدان النامية</w:t>
      </w:r>
    </w:p>
    <w:p w:rsidR="007857CC" w:rsidRDefault="007857CC" w:rsidP="007857CC">
      <w:pPr>
        <w:tabs>
          <w:tab w:val="left" w:pos="3056"/>
        </w:tabs>
        <w:jc w:val="both"/>
        <w:rPr>
          <w:rFonts w:ascii="Simplified Arabic" w:hAnsi="Simplified Arabic" w:cs="Simplified Arabic"/>
          <w:sz w:val="32"/>
          <w:szCs w:val="32"/>
          <w:rtl/>
          <w:lang w:bidi="ar-IQ"/>
        </w:rPr>
      </w:pPr>
    </w:p>
    <w:p w:rsidR="007857CC" w:rsidRDefault="007857CC" w:rsidP="007857CC">
      <w:pPr>
        <w:tabs>
          <w:tab w:val="left" w:pos="3056"/>
        </w:tabs>
        <w:jc w:val="both"/>
        <w:rPr>
          <w:rFonts w:ascii="Simplified Arabic" w:hAnsi="Simplified Arabic" w:cs="Simplified Arabic"/>
          <w:sz w:val="32"/>
          <w:szCs w:val="32"/>
          <w:rtl/>
          <w:lang w:bidi="ar-IQ"/>
        </w:rPr>
      </w:pPr>
    </w:p>
    <w:p w:rsidR="007857CC" w:rsidRDefault="007857CC" w:rsidP="007857C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lastRenderedPageBreak/>
        <w:t>ثالثا:- الاختبار القبلي</w:t>
      </w:r>
    </w:p>
    <w:p w:rsidR="007857CC" w:rsidRDefault="007857CC" w:rsidP="007857C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ضع دائرة حول الحرف الذي يسبق الاجابة الصحيحة لكل مما يأتي:- </w:t>
      </w:r>
    </w:p>
    <w:p w:rsidR="007857CC" w:rsidRDefault="007857CC" w:rsidP="007857C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1- للموازنة العامة العديد من الخصائص أو السمات:</w:t>
      </w:r>
    </w:p>
    <w:p w:rsidR="007857CC" w:rsidRDefault="007857CC" w:rsidP="007857C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 </w:t>
      </w:r>
      <w:r>
        <w:rPr>
          <w:rFonts w:ascii="Simplified Arabic" w:hAnsi="Simplified Arabic" w:cs="Simplified Arabic"/>
          <w:sz w:val="32"/>
          <w:szCs w:val="32"/>
          <w:rtl/>
          <w:lang w:bidi="ar-IQ"/>
        </w:rPr>
        <w:t>–</w:t>
      </w:r>
      <w:r>
        <w:rPr>
          <w:rFonts w:ascii="Simplified Arabic" w:hAnsi="Simplified Arabic" w:cs="Simplified Arabic" w:hint="cs"/>
          <w:sz w:val="32"/>
          <w:szCs w:val="32"/>
          <w:rtl/>
          <w:lang w:bidi="ar-IQ"/>
        </w:rPr>
        <w:t xml:space="preserve"> الموازنة العامة توقع</w:t>
      </w:r>
    </w:p>
    <w:p w:rsidR="007857CC" w:rsidRDefault="007857CC" w:rsidP="007857C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ب- الموازنة العامة اجازة</w:t>
      </w:r>
    </w:p>
    <w:p w:rsidR="007857CC" w:rsidRDefault="007857CC" w:rsidP="007857C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جـ- الموازنة العامة لها اهداف اقتصادية واجتماعية</w:t>
      </w:r>
    </w:p>
    <w:p w:rsidR="007857CC" w:rsidRDefault="007857CC" w:rsidP="007857C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د- جميع ما ذكر اعلاه</w:t>
      </w:r>
    </w:p>
    <w:p w:rsidR="007857CC" w:rsidRDefault="007857CC" w:rsidP="007857CC">
      <w:pPr>
        <w:tabs>
          <w:tab w:val="left" w:pos="3056"/>
        </w:tabs>
        <w:jc w:val="both"/>
        <w:rPr>
          <w:rFonts w:ascii="Simplified Arabic" w:hAnsi="Simplified Arabic" w:cs="Simplified Arabic"/>
          <w:sz w:val="32"/>
          <w:szCs w:val="32"/>
          <w:rtl/>
          <w:lang w:bidi="ar-IQ"/>
        </w:rPr>
      </w:pPr>
    </w:p>
    <w:p w:rsidR="007857CC" w:rsidRDefault="007857CC" w:rsidP="007857C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2- للموازنة العامة العديد من القواعد منها:- </w:t>
      </w:r>
    </w:p>
    <w:p w:rsidR="007857CC" w:rsidRDefault="007857CC" w:rsidP="007857C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 </w:t>
      </w:r>
      <w:r>
        <w:rPr>
          <w:rFonts w:ascii="Simplified Arabic" w:hAnsi="Simplified Arabic" w:cs="Simplified Arabic"/>
          <w:sz w:val="32"/>
          <w:szCs w:val="32"/>
          <w:rtl/>
          <w:lang w:bidi="ar-IQ"/>
        </w:rPr>
        <w:t>–</w:t>
      </w:r>
      <w:r>
        <w:rPr>
          <w:rFonts w:ascii="Simplified Arabic" w:hAnsi="Simplified Arabic" w:cs="Simplified Arabic" w:hint="cs"/>
          <w:sz w:val="32"/>
          <w:szCs w:val="32"/>
          <w:rtl/>
          <w:lang w:bidi="ar-IQ"/>
        </w:rPr>
        <w:t xml:space="preserve"> وحدة الموازنة</w:t>
      </w:r>
    </w:p>
    <w:p w:rsidR="007857CC" w:rsidRDefault="007857CC" w:rsidP="007857C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ب- سنوية الموزانة</w:t>
      </w:r>
    </w:p>
    <w:p w:rsidR="007857CC" w:rsidRDefault="007857CC" w:rsidP="007857C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ج- عمومية الموازنة</w:t>
      </w:r>
    </w:p>
    <w:p w:rsidR="007857CC" w:rsidRDefault="007857CC" w:rsidP="007857C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د- توازن الموازنة</w:t>
      </w:r>
    </w:p>
    <w:p w:rsidR="007857CC" w:rsidRDefault="007857CC" w:rsidP="007857C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هـ- جميع ما ذكر أعلاه</w:t>
      </w:r>
    </w:p>
    <w:p w:rsidR="007857CC" w:rsidRDefault="007857CC" w:rsidP="007857C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3- الموازنة العامة تحتاج إلى التصديق (اجازة) من السلطة التشريعية بينما الموازنة الخاصة لا تحتاج إلى مثل هذا التصديق (الاجازة) </w:t>
      </w:r>
    </w:p>
    <w:p w:rsidR="007857CC" w:rsidRDefault="007857CC" w:rsidP="007857C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 </w:t>
      </w:r>
      <w:r>
        <w:rPr>
          <w:rFonts w:ascii="Simplified Arabic" w:hAnsi="Simplified Arabic" w:cs="Simplified Arabic"/>
          <w:sz w:val="32"/>
          <w:szCs w:val="32"/>
          <w:rtl/>
          <w:lang w:bidi="ar-IQ"/>
        </w:rPr>
        <w:t>–</w:t>
      </w:r>
      <w:r>
        <w:rPr>
          <w:rFonts w:ascii="Simplified Arabic" w:hAnsi="Simplified Arabic" w:cs="Simplified Arabic" w:hint="cs"/>
          <w:sz w:val="32"/>
          <w:szCs w:val="32"/>
          <w:rtl/>
          <w:lang w:bidi="ar-IQ"/>
        </w:rPr>
        <w:t xml:space="preserve"> صح        ب- خطأ</w:t>
      </w:r>
    </w:p>
    <w:p w:rsidR="007857CC" w:rsidRDefault="007857CC" w:rsidP="007857C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lastRenderedPageBreak/>
        <w:t xml:space="preserve">4- تتجلى أهمية الموازنة العامة في العصر الحديث في:- </w:t>
      </w:r>
    </w:p>
    <w:p w:rsidR="007857CC" w:rsidRDefault="007857CC" w:rsidP="007857C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 </w:t>
      </w:r>
      <w:r>
        <w:rPr>
          <w:rFonts w:ascii="Simplified Arabic" w:hAnsi="Simplified Arabic" w:cs="Simplified Arabic"/>
          <w:sz w:val="32"/>
          <w:szCs w:val="32"/>
          <w:rtl/>
          <w:lang w:bidi="ar-IQ"/>
        </w:rPr>
        <w:t>–</w:t>
      </w:r>
      <w:r>
        <w:rPr>
          <w:rFonts w:ascii="Simplified Arabic" w:hAnsi="Simplified Arabic" w:cs="Simplified Arabic" w:hint="cs"/>
          <w:sz w:val="32"/>
          <w:szCs w:val="32"/>
          <w:rtl/>
          <w:lang w:bidi="ar-IQ"/>
        </w:rPr>
        <w:t xml:space="preserve"> تحقيق الاستخدام الكامل</w:t>
      </w:r>
    </w:p>
    <w:p w:rsidR="007857CC" w:rsidRDefault="007857CC" w:rsidP="007857C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ب- زيادة الدخل القومي</w:t>
      </w:r>
    </w:p>
    <w:p w:rsidR="007857CC" w:rsidRDefault="007857CC" w:rsidP="007857C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جـ- تعبئة الموارد الاقتصادية</w:t>
      </w:r>
    </w:p>
    <w:p w:rsidR="007857CC" w:rsidRDefault="007857CC" w:rsidP="007857C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د- رفع مستوى المعيشة</w:t>
      </w:r>
    </w:p>
    <w:p w:rsidR="007857CC" w:rsidRDefault="007857CC" w:rsidP="007857C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هـ- جميع ما ذكر أعلاه</w:t>
      </w:r>
    </w:p>
    <w:p w:rsidR="00B17D6E" w:rsidRDefault="00B17D6E" w:rsidP="007857CC">
      <w:pPr>
        <w:tabs>
          <w:tab w:val="left" w:pos="3056"/>
        </w:tabs>
        <w:jc w:val="both"/>
        <w:rPr>
          <w:rFonts w:ascii="Simplified Arabic" w:hAnsi="Simplified Arabic" w:cs="Simplified Arabic"/>
          <w:sz w:val="32"/>
          <w:szCs w:val="32"/>
          <w:rtl/>
          <w:lang w:bidi="ar-IQ"/>
        </w:rPr>
      </w:pPr>
    </w:p>
    <w:p w:rsidR="00B17D6E" w:rsidRDefault="00B17D6E" w:rsidP="007857C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رابعاً: </w:t>
      </w:r>
      <w:r w:rsidR="00DC6C21">
        <w:rPr>
          <w:rFonts w:ascii="Simplified Arabic" w:hAnsi="Simplified Arabic" w:cs="Simplified Arabic" w:hint="cs"/>
          <w:sz w:val="32"/>
          <w:szCs w:val="32"/>
          <w:rtl/>
          <w:lang w:bidi="ar-IQ"/>
        </w:rPr>
        <w:t>عرض الوحدة</w:t>
      </w:r>
    </w:p>
    <w:p w:rsidR="00DC6C21" w:rsidRDefault="00DC6C21" w:rsidP="007857CC">
      <w:pPr>
        <w:tabs>
          <w:tab w:val="left" w:pos="3056"/>
        </w:tabs>
        <w:jc w:val="both"/>
        <w:rPr>
          <w:rFonts w:ascii="Simplified Arabic" w:hAnsi="Simplified Arabic" w:cs="Simplified Arabic"/>
          <w:sz w:val="32"/>
          <w:szCs w:val="32"/>
          <w:rtl/>
          <w:lang w:bidi="ar-IQ"/>
        </w:rPr>
      </w:pPr>
    </w:p>
    <w:p w:rsidR="00DC6C21" w:rsidRDefault="00DC6C21" w:rsidP="007857CC">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خامساً:- الاختبار الذاتي:-</w:t>
      </w:r>
    </w:p>
    <w:p w:rsidR="00DC6C21" w:rsidRDefault="00DC6C21" w:rsidP="00DC6C21">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1- عرف الموازنة العامة</w:t>
      </w:r>
    </w:p>
    <w:p w:rsidR="00DC6C21" w:rsidRDefault="00DC6C21" w:rsidP="00DC6C21">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2- عدد أهم سمات الموازنة العامة وأشرح واحدة منها</w:t>
      </w:r>
    </w:p>
    <w:p w:rsidR="00DC6C21" w:rsidRDefault="00DC6C21" w:rsidP="00DC6C21">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3- ما هو الفرق بين الموازنة العامة وموازنة المشروعات الخاصة</w:t>
      </w:r>
    </w:p>
    <w:p w:rsidR="00DC6C21" w:rsidRDefault="00DC6C21" w:rsidP="00DC6C21">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4- ما هو الدور الاقتصادي للموازنة العامة في ظل المالية الحديثة</w:t>
      </w:r>
    </w:p>
    <w:p w:rsidR="00DC6C21" w:rsidRDefault="00DC6C21" w:rsidP="00DC6C21">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5- أشرح بإيجاز دور السياسة المالية في تعبئة الفائض الاقتصادي في البدان النامية</w:t>
      </w:r>
    </w:p>
    <w:p w:rsidR="00DC6C21" w:rsidRDefault="00DC6C21" w:rsidP="00DC6C21">
      <w:pPr>
        <w:tabs>
          <w:tab w:val="left" w:pos="3056"/>
        </w:tabs>
        <w:jc w:val="both"/>
        <w:rPr>
          <w:rFonts w:ascii="Simplified Arabic" w:hAnsi="Simplified Arabic" w:cs="Simplified Arabic"/>
          <w:sz w:val="32"/>
          <w:szCs w:val="32"/>
          <w:rtl/>
          <w:lang w:bidi="ar-IQ"/>
        </w:rPr>
      </w:pPr>
    </w:p>
    <w:p w:rsidR="007746B2" w:rsidRDefault="007746B2" w:rsidP="00DC6C21">
      <w:pPr>
        <w:tabs>
          <w:tab w:val="left" w:pos="3056"/>
        </w:tabs>
        <w:jc w:val="both"/>
        <w:rPr>
          <w:rFonts w:ascii="Simplified Arabic" w:hAnsi="Simplified Arabic" w:cs="Simplified Arabic"/>
          <w:sz w:val="32"/>
          <w:szCs w:val="32"/>
          <w:rtl/>
          <w:lang w:bidi="ar-IQ"/>
        </w:rPr>
      </w:pPr>
    </w:p>
    <w:p w:rsidR="00DC6C21" w:rsidRDefault="00DC6C21" w:rsidP="00DC6C21">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سادساً: الاختبار البعدي:-</w:t>
      </w:r>
    </w:p>
    <w:p w:rsidR="00DC6C21" w:rsidRDefault="00DC6C21" w:rsidP="00DC6C21">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ضع دائرة حول الحرف الذي يسبق الاجابة الصحيحة لكل مما يأتي:- </w:t>
      </w:r>
    </w:p>
    <w:p w:rsidR="00DC6C21" w:rsidRDefault="00DC6C21" w:rsidP="00DC6C21">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1- تنص قاعدة عدم التخصيص على:</w:t>
      </w:r>
    </w:p>
    <w:p w:rsidR="00DC6C21" w:rsidRDefault="00DC6C21" w:rsidP="00DC6C21">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 </w:t>
      </w:r>
      <w:r>
        <w:rPr>
          <w:rFonts w:ascii="Simplified Arabic" w:hAnsi="Simplified Arabic" w:cs="Simplified Arabic"/>
          <w:sz w:val="32"/>
          <w:szCs w:val="32"/>
          <w:rtl/>
          <w:lang w:bidi="ar-IQ"/>
        </w:rPr>
        <w:t>–</w:t>
      </w:r>
      <w:r>
        <w:rPr>
          <w:rFonts w:ascii="Simplified Arabic" w:hAnsi="Simplified Arabic" w:cs="Simplified Arabic" w:hint="cs"/>
          <w:sz w:val="32"/>
          <w:szCs w:val="32"/>
          <w:rtl/>
          <w:lang w:bidi="ar-IQ"/>
        </w:rPr>
        <w:t xml:space="preserve"> عدم تخصيص إيرادات وزارة معينة للانفاق على نشاطها</w:t>
      </w:r>
    </w:p>
    <w:p w:rsidR="00DC6C21" w:rsidRDefault="00DC6C21" w:rsidP="00DC6C21">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ب- تخصيص ايرادات اقليم معين للانفاق على الخدمات العامة في ذلك الاقليم</w:t>
      </w:r>
    </w:p>
    <w:p w:rsidR="00DC6C21" w:rsidRDefault="00DC6C21" w:rsidP="00DC6C21">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2- ترى النظرية الاقتصادية التقليدية أن أفضل الموازنات هي التي:-</w:t>
      </w:r>
    </w:p>
    <w:p w:rsidR="00DC6C21" w:rsidRDefault="00DC6C21" w:rsidP="00DC6C21">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 </w:t>
      </w:r>
      <w:r>
        <w:rPr>
          <w:rFonts w:ascii="Simplified Arabic" w:hAnsi="Simplified Arabic" w:cs="Simplified Arabic"/>
          <w:sz w:val="32"/>
          <w:szCs w:val="32"/>
          <w:rtl/>
          <w:lang w:bidi="ar-IQ"/>
        </w:rPr>
        <w:t>–</w:t>
      </w:r>
      <w:r>
        <w:rPr>
          <w:rFonts w:ascii="Simplified Arabic" w:hAnsi="Simplified Arabic" w:cs="Simplified Arabic" w:hint="cs"/>
          <w:sz w:val="32"/>
          <w:szCs w:val="32"/>
          <w:rtl/>
          <w:lang w:bidi="ar-IQ"/>
        </w:rPr>
        <w:t xml:space="preserve"> أقلها نفقات       ب- أكثرها أنفاقاً</w:t>
      </w:r>
    </w:p>
    <w:p w:rsidR="00DC6C21" w:rsidRDefault="00DC6C21" w:rsidP="00DC6C21">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3- من أهم خصائص البدان النامية:</w:t>
      </w:r>
    </w:p>
    <w:p w:rsidR="00DC6C21" w:rsidRDefault="00DC6C21" w:rsidP="00DC6C21">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 </w:t>
      </w:r>
      <w:r>
        <w:rPr>
          <w:rFonts w:ascii="Simplified Arabic" w:hAnsi="Simplified Arabic" w:cs="Simplified Arabic"/>
          <w:sz w:val="32"/>
          <w:szCs w:val="32"/>
          <w:rtl/>
          <w:lang w:bidi="ar-IQ"/>
        </w:rPr>
        <w:t>–</w:t>
      </w:r>
      <w:r>
        <w:rPr>
          <w:rFonts w:ascii="Simplified Arabic" w:hAnsi="Simplified Arabic" w:cs="Simplified Arabic" w:hint="cs"/>
          <w:sz w:val="32"/>
          <w:szCs w:val="32"/>
          <w:rtl/>
          <w:lang w:bidi="ar-IQ"/>
        </w:rPr>
        <w:t xml:space="preserve"> انخفاض مستوى الدخل الفردي ونقص رؤوس الاموال</w:t>
      </w:r>
    </w:p>
    <w:p w:rsidR="00DC6C21" w:rsidRDefault="00DC6C21" w:rsidP="00DC6C21">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ب- ارتفاع مستوى الدخل الفردي وزيادة في رؤوس الاموال</w:t>
      </w:r>
    </w:p>
    <w:p w:rsidR="00DC6C21" w:rsidRDefault="00DC6C21" w:rsidP="00DC6C21">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4- من أهم ملامح السياسة المالية في البلدان النامية</w:t>
      </w:r>
    </w:p>
    <w:p w:rsidR="00DC6C21" w:rsidRDefault="00DC6C21" w:rsidP="00DC6C21">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 xml:space="preserve">أ </w:t>
      </w:r>
      <w:r w:rsidR="004B3258">
        <w:rPr>
          <w:rFonts w:ascii="Simplified Arabic" w:hAnsi="Simplified Arabic" w:cs="Simplified Arabic"/>
          <w:sz w:val="32"/>
          <w:szCs w:val="32"/>
          <w:rtl/>
          <w:lang w:bidi="ar-IQ"/>
        </w:rPr>
        <w:t>–</w:t>
      </w:r>
      <w:r>
        <w:rPr>
          <w:rFonts w:ascii="Simplified Arabic" w:hAnsi="Simplified Arabic" w:cs="Simplified Arabic" w:hint="cs"/>
          <w:sz w:val="32"/>
          <w:szCs w:val="32"/>
          <w:rtl/>
          <w:lang w:bidi="ar-IQ"/>
        </w:rPr>
        <w:t xml:space="preserve"> صخامة</w:t>
      </w:r>
      <w:r w:rsidR="004B3258">
        <w:rPr>
          <w:rFonts w:ascii="Simplified Arabic" w:hAnsi="Simplified Arabic" w:cs="Simplified Arabic" w:hint="cs"/>
          <w:sz w:val="32"/>
          <w:szCs w:val="32"/>
          <w:rtl/>
          <w:lang w:bidi="ar-IQ"/>
        </w:rPr>
        <w:t>الميزانية العامة</w:t>
      </w:r>
    </w:p>
    <w:p w:rsidR="004B3258" w:rsidRDefault="004B3258" w:rsidP="00DC6C21">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ب- انخفاض ايراداتها</w:t>
      </w:r>
    </w:p>
    <w:p w:rsidR="004B3258" w:rsidRDefault="004B3258" w:rsidP="00DC6C21">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جـ- ارتفاع نسبة القروض من مجموع ايراداتها</w:t>
      </w:r>
    </w:p>
    <w:p w:rsidR="004B3258" w:rsidRDefault="004B3258" w:rsidP="004B3258">
      <w:pPr>
        <w:tabs>
          <w:tab w:val="left" w:pos="305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د- جميع ما ذكر أعلاه</w:t>
      </w:r>
    </w:p>
    <w:p w:rsidR="004B3258" w:rsidRDefault="004B3258" w:rsidP="004B3258">
      <w:pPr>
        <w:tabs>
          <w:tab w:val="left" w:pos="3056"/>
        </w:tabs>
        <w:jc w:val="both"/>
        <w:rPr>
          <w:rFonts w:ascii="Simplified Arabic" w:hAnsi="Simplified Arabic" w:cs="Simplified Arabic"/>
          <w:sz w:val="32"/>
          <w:szCs w:val="32"/>
          <w:rtl/>
          <w:lang w:bidi="ar-IQ"/>
        </w:rPr>
      </w:pPr>
    </w:p>
    <w:p w:rsidR="004B3258" w:rsidRDefault="004B3258" w:rsidP="004B3258">
      <w:pPr>
        <w:tabs>
          <w:tab w:val="left" w:pos="5036"/>
        </w:tabs>
        <w:jc w:val="both"/>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lastRenderedPageBreak/>
        <w:t>مفاتيح الاجابات:-</w:t>
      </w:r>
    </w:p>
    <w:tbl>
      <w:tblPr>
        <w:tblStyle w:val="TableGrid"/>
        <w:bidiVisual/>
        <w:tblW w:w="9356" w:type="dxa"/>
        <w:tblInd w:w="-375" w:type="dxa"/>
        <w:tblLook w:val="04A0" w:firstRow="1" w:lastRow="0" w:firstColumn="1" w:lastColumn="0" w:noHBand="0" w:noVBand="1"/>
      </w:tblPr>
      <w:tblGrid>
        <w:gridCol w:w="1418"/>
        <w:gridCol w:w="1797"/>
        <w:gridCol w:w="1179"/>
        <w:gridCol w:w="1843"/>
        <w:gridCol w:w="1239"/>
        <w:gridCol w:w="1880"/>
      </w:tblGrid>
      <w:tr w:rsidR="004B3258" w:rsidTr="007746B2">
        <w:tc>
          <w:tcPr>
            <w:tcW w:w="3215" w:type="dxa"/>
            <w:gridSpan w:val="2"/>
          </w:tcPr>
          <w:p w:rsidR="004B3258" w:rsidRPr="00454D89" w:rsidRDefault="004B3258" w:rsidP="007746B2">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الاختبار القبلي</w:t>
            </w:r>
          </w:p>
        </w:tc>
        <w:tc>
          <w:tcPr>
            <w:tcW w:w="3022" w:type="dxa"/>
            <w:gridSpan w:val="2"/>
          </w:tcPr>
          <w:p w:rsidR="004B3258" w:rsidRPr="00454D89" w:rsidRDefault="004B3258" w:rsidP="007746B2">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الاختبار الذاتي</w:t>
            </w:r>
          </w:p>
        </w:tc>
        <w:tc>
          <w:tcPr>
            <w:tcW w:w="3119" w:type="dxa"/>
            <w:gridSpan w:val="2"/>
          </w:tcPr>
          <w:p w:rsidR="004B3258" w:rsidRPr="00454D89" w:rsidRDefault="004B3258" w:rsidP="007746B2">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الاختبار البعدي</w:t>
            </w:r>
          </w:p>
        </w:tc>
      </w:tr>
      <w:tr w:rsidR="004B3258" w:rsidTr="007746B2">
        <w:tc>
          <w:tcPr>
            <w:tcW w:w="1418" w:type="dxa"/>
          </w:tcPr>
          <w:p w:rsidR="004B3258" w:rsidRPr="00454D89" w:rsidRDefault="004B3258" w:rsidP="007746B2">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رقم السؤال</w:t>
            </w:r>
          </w:p>
        </w:tc>
        <w:tc>
          <w:tcPr>
            <w:tcW w:w="1797" w:type="dxa"/>
          </w:tcPr>
          <w:p w:rsidR="004B3258" w:rsidRPr="00454D89" w:rsidRDefault="004B3258" w:rsidP="007746B2">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الاجابة الصحيحة</w:t>
            </w:r>
          </w:p>
        </w:tc>
        <w:tc>
          <w:tcPr>
            <w:tcW w:w="1179" w:type="dxa"/>
          </w:tcPr>
          <w:p w:rsidR="004B3258" w:rsidRPr="00454D89" w:rsidRDefault="004B3258" w:rsidP="007746B2">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رقم السؤال</w:t>
            </w:r>
          </w:p>
        </w:tc>
        <w:tc>
          <w:tcPr>
            <w:tcW w:w="1843" w:type="dxa"/>
          </w:tcPr>
          <w:p w:rsidR="004B3258" w:rsidRPr="00454D89" w:rsidRDefault="004B3258" w:rsidP="007746B2">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الاجابة الصحيحة</w:t>
            </w:r>
          </w:p>
        </w:tc>
        <w:tc>
          <w:tcPr>
            <w:tcW w:w="1239" w:type="dxa"/>
          </w:tcPr>
          <w:p w:rsidR="004B3258" w:rsidRPr="00454D89" w:rsidRDefault="004B3258" w:rsidP="007746B2">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رقم السؤال</w:t>
            </w:r>
          </w:p>
        </w:tc>
        <w:tc>
          <w:tcPr>
            <w:tcW w:w="1880" w:type="dxa"/>
          </w:tcPr>
          <w:p w:rsidR="004B3258" w:rsidRPr="00454D89" w:rsidRDefault="004B3258" w:rsidP="007746B2">
            <w:pPr>
              <w:tabs>
                <w:tab w:val="left" w:pos="5036"/>
              </w:tabs>
              <w:jc w:val="center"/>
              <w:rPr>
                <w:rFonts w:ascii="Simplified Arabic" w:hAnsi="Simplified Arabic" w:cs="Simplified Arabic"/>
                <w:sz w:val="28"/>
                <w:szCs w:val="28"/>
                <w:rtl/>
                <w:lang w:bidi="ar-IQ"/>
              </w:rPr>
            </w:pPr>
            <w:r w:rsidRPr="00454D89">
              <w:rPr>
                <w:rFonts w:ascii="Simplified Arabic" w:hAnsi="Simplified Arabic" w:cs="Simplified Arabic" w:hint="cs"/>
                <w:sz w:val="28"/>
                <w:szCs w:val="28"/>
                <w:rtl/>
                <w:lang w:bidi="ar-IQ"/>
              </w:rPr>
              <w:t>الاجابة الصحيحة</w:t>
            </w:r>
          </w:p>
        </w:tc>
      </w:tr>
      <w:tr w:rsidR="004B3258" w:rsidTr="007746B2">
        <w:tc>
          <w:tcPr>
            <w:tcW w:w="1418" w:type="dxa"/>
          </w:tcPr>
          <w:p w:rsidR="004B3258" w:rsidRPr="00454D89" w:rsidRDefault="004B3258" w:rsidP="007746B2">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1</w:t>
            </w:r>
          </w:p>
        </w:tc>
        <w:tc>
          <w:tcPr>
            <w:tcW w:w="1797" w:type="dxa"/>
          </w:tcPr>
          <w:p w:rsidR="004B3258" w:rsidRPr="00454D89" w:rsidRDefault="00E62EC2" w:rsidP="007746B2">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د</w:t>
            </w:r>
          </w:p>
        </w:tc>
        <w:tc>
          <w:tcPr>
            <w:tcW w:w="1179" w:type="dxa"/>
          </w:tcPr>
          <w:p w:rsidR="004B3258" w:rsidRPr="00454D89" w:rsidRDefault="004B3258" w:rsidP="007746B2">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1</w:t>
            </w:r>
          </w:p>
        </w:tc>
        <w:tc>
          <w:tcPr>
            <w:tcW w:w="1843" w:type="dxa"/>
          </w:tcPr>
          <w:p w:rsidR="004B3258" w:rsidRPr="00454D89" w:rsidRDefault="004B3258" w:rsidP="00E62EC2">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 xml:space="preserve">ص </w:t>
            </w:r>
            <w:r w:rsidR="00E62EC2">
              <w:rPr>
                <w:rFonts w:ascii="Simplified Arabic" w:hAnsi="Simplified Arabic" w:cs="Simplified Arabic" w:hint="cs"/>
                <w:sz w:val="28"/>
                <w:szCs w:val="28"/>
                <w:rtl/>
                <w:lang w:bidi="ar-IQ"/>
              </w:rPr>
              <w:t>115</w:t>
            </w:r>
          </w:p>
        </w:tc>
        <w:tc>
          <w:tcPr>
            <w:tcW w:w="1239" w:type="dxa"/>
          </w:tcPr>
          <w:p w:rsidR="004B3258" w:rsidRPr="00454D89" w:rsidRDefault="004B3258" w:rsidP="007746B2">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1</w:t>
            </w:r>
          </w:p>
        </w:tc>
        <w:tc>
          <w:tcPr>
            <w:tcW w:w="1880" w:type="dxa"/>
          </w:tcPr>
          <w:p w:rsidR="004B3258" w:rsidRPr="00454D89" w:rsidRDefault="004B3258" w:rsidP="007746B2">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أ</w:t>
            </w:r>
          </w:p>
        </w:tc>
      </w:tr>
      <w:tr w:rsidR="004B3258" w:rsidTr="007746B2">
        <w:tc>
          <w:tcPr>
            <w:tcW w:w="1418" w:type="dxa"/>
          </w:tcPr>
          <w:p w:rsidR="004B3258" w:rsidRPr="00454D89" w:rsidRDefault="004B3258" w:rsidP="007746B2">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2</w:t>
            </w:r>
          </w:p>
        </w:tc>
        <w:tc>
          <w:tcPr>
            <w:tcW w:w="1797" w:type="dxa"/>
          </w:tcPr>
          <w:p w:rsidR="004B3258" w:rsidRPr="00454D89" w:rsidRDefault="00E62EC2" w:rsidP="007746B2">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هـ</w:t>
            </w:r>
          </w:p>
        </w:tc>
        <w:tc>
          <w:tcPr>
            <w:tcW w:w="1179" w:type="dxa"/>
          </w:tcPr>
          <w:p w:rsidR="004B3258" w:rsidRPr="00454D89" w:rsidRDefault="004B3258" w:rsidP="007746B2">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2</w:t>
            </w:r>
          </w:p>
        </w:tc>
        <w:tc>
          <w:tcPr>
            <w:tcW w:w="1843" w:type="dxa"/>
          </w:tcPr>
          <w:p w:rsidR="004B3258" w:rsidRPr="00454D89" w:rsidRDefault="00E62EC2" w:rsidP="007746B2">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ص 115-116</w:t>
            </w:r>
          </w:p>
        </w:tc>
        <w:tc>
          <w:tcPr>
            <w:tcW w:w="1239" w:type="dxa"/>
          </w:tcPr>
          <w:p w:rsidR="004B3258" w:rsidRPr="00454D89" w:rsidRDefault="004B3258" w:rsidP="007746B2">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2</w:t>
            </w:r>
          </w:p>
        </w:tc>
        <w:tc>
          <w:tcPr>
            <w:tcW w:w="1880" w:type="dxa"/>
          </w:tcPr>
          <w:p w:rsidR="004B3258" w:rsidRPr="00454D89" w:rsidRDefault="004B3258" w:rsidP="00E62EC2">
            <w:pPr>
              <w:tabs>
                <w:tab w:val="left" w:pos="674"/>
                <w:tab w:val="center" w:pos="832"/>
                <w:tab w:val="left" w:pos="5036"/>
              </w:tabs>
              <w:rPr>
                <w:rFonts w:ascii="Simplified Arabic" w:hAnsi="Simplified Arabic" w:cs="Simplified Arabic"/>
                <w:sz w:val="28"/>
                <w:szCs w:val="28"/>
                <w:rtl/>
                <w:lang w:bidi="ar-IQ"/>
              </w:rPr>
            </w:pPr>
            <w:r>
              <w:rPr>
                <w:rFonts w:ascii="Simplified Arabic" w:hAnsi="Simplified Arabic" w:cs="Simplified Arabic"/>
                <w:sz w:val="28"/>
                <w:szCs w:val="28"/>
                <w:rtl/>
                <w:lang w:bidi="ar-IQ"/>
              </w:rPr>
              <w:tab/>
            </w:r>
            <w:r>
              <w:rPr>
                <w:rFonts w:ascii="Simplified Arabic" w:hAnsi="Simplified Arabic" w:cs="Simplified Arabic"/>
                <w:sz w:val="28"/>
                <w:szCs w:val="28"/>
                <w:rtl/>
                <w:lang w:bidi="ar-IQ"/>
              </w:rPr>
              <w:tab/>
            </w:r>
            <w:r w:rsidR="00E62EC2">
              <w:rPr>
                <w:rFonts w:ascii="Simplified Arabic" w:hAnsi="Simplified Arabic" w:cs="Simplified Arabic" w:hint="cs"/>
                <w:sz w:val="28"/>
                <w:szCs w:val="28"/>
                <w:rtl/>
                <w:lang w:bidi="ar-IQ"/>
              </w:rPr>
              <w:t>أ</w:t>
            </w:r>
          </w:p>
        </w:tc>
      </w:tr>
      <w:tr w:rsidR="004B3258" w:rsidTr="007746B2">
        <w:tc>
          <w:tcPr>
            <w:tcW w:w="1418" w:type="dxa"/>
          </w:tcPr>
          <w:p w:rsidR="004B3258" w:rsidRPr="00454D89" w:rsidRDefault="004B3258" w:rsidP="007746B2">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3</w:t>
            </w:r>
          </w:p>
        </w:tc>
        <w:tc>
          <w:tcPr>
            <w:tcW w:w="1797" w:type="dxa"/>
          </w:tcPr>
          <w:p w:rsidR="004B3258" w:rsidRPr="00454D89" w:rsidRDefault="00E62EC2" w:rsidP="007746B2">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أ</w:t>
            </w:r>
          </w:p>
        </w:tc>
        <w:tc>
          <w:tcPr>
            <w:tcW w:w="1179" w:type="dxa"/>
          </w:tcPr>
          <w:p w:rsidR="004B3258" w:rsidRPr="00454D89" w:rsidRDefault="004B3258" w:rsidP="007746B2">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3</w:t>
            </w:r>
          </w:p>
        </w:tc>
        <w:tc>
          <w:tcPr>
            <w:tcW w:w="1843" w:type="dxa"/>
          </w:tcPr>
          <w:p w:rsidR="004B3258" w:rsidRPr="00454D89" w:rsidRDefault="00E62EC2" w:rsidP="007746B2">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ص 116</w:t>
            </w:r>
          </w:p>
        </w:tc>
        <w:tc>
          <w:tcPr>
            <w:tcW w:w="1239" w:type="dxa"/>
          </w:tcPr>
          <w:p w:rsidR="004B3258" w:rsidRPr="00454D89" w:rsidRDefault="004B3258" w:rsidP="007746B2">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3</w:t>
            </w:r>
          </w:p>
        </w:tc>
        <w:tc>
          <w:tcPr>
            <w:tcW w:w="1880" w:type="dxa"/>
          </w:tcPr>
          <w:p w:rsidR="004B3258" w:rsidRPr="00454D89" w:rsidRDefault="004B3258" w:rsidP="007746B2">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أ</w:t>
            </w:r>
          </w:p>
        </w:tc>
      </w:tr>
      <w:tr w:rsidR="004B3258" w:rsidTr="007746B2">
        <w:tc>
          <w:tcPr>
            <w:tcW w:w="1418" w:type="dxa"/>
          </w:tcPr>
          <w:p w:rsidR="004B3258" w:rsidRPr="00454D89" w:rsidRDefault="004B3258" w:rsidP="007746B2">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4</w:t>
            </w:r>
          </w:p>
        </w:tc>
        <w:tc>
          <w:tcPr>
            <w:tcW w:w="1797" w:type="dxa"/>
          </w:tcPr>
          <w:p w:rsidR="004B3258" w:rsidRPr="00454D89" w:rsidRDefault="004B3258" w:rsidP="007746B2">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هـ</w:t>
            </w:r>
          </w:p>
        </w:tc>
        <w:tc>
          <w:tcPr>
            <w:tcW w:w="1179" w:type="dxa"/>
          </w:tcPr>
          <w:p w:rsidR="004B3258" w:rsidRPr="00454D89" w:rsidRDefault="004B3258" w:rsidP="007746B2">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4</w:t>
            </w:r>
          </w:p>
        </w:tc>
        <w:tc>
          <w:tcPr>
            <w:tcW w:w="1843" w:type="dxa"/>
          </w:tcPr>
          <w:p w:rsidR="004B3258" w:rsidRPr="00454D89" w:rsidRDefault="00E62EC2" w:rsidP="007746B2">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ص 117</w:t>
            </w:r>
          </w:p>
        </w:tc>
        <w:tc>
          <w:tcPr>
            <w:tcW w:w="1239" w:type="dxa"/>
          </w:tcPr>
          <w:p w:rsidR="004B3258" w:rsidRPr="00454D89" w:rsidRDefault="004B3258" w:rsidP="007746B2">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4</w:t>
            </w:r>
          </w:p>
        </w:tc>
        <w:tc>
          <w:tcPr>
            <w:tcW w:w="1880" w:type="dxa"/>
          </w:tcPr>
          <w:p w:rsidR="004B3258" w:rsidRPr="00454D89" w:rsidRDefault="00E62EC2" w:rsidP="007746B2">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د</w:t>
            </w:r>
          </w:p>
        </w:tc>
      </w:tr>
      <w:tr w:rsidR="004B3258" w:rsidTr="007746B2">
        <w:tc>
          <w:tcPr>
            <w:tcW w:w="1418" w:type="dxa"/>
          </w:tcPr>
          <w:p w:rsidR="004B3258" w:rsidRPr="00454D89" w:rsidRDefault="004B3258" w:rsidP="007746B2">
            <w:pPr>
              <w:tabs>
                <w:tab w:val="left" w:pos="5036"/>
              </w:tabs>
              <w:jc w:val="center"/>
              <w:rPr>
                <w:rFonts w:ascii="Simplified Arabic" w:hAnsi="Simplified Arabic" w:cs="Simplified Arabic"/>
                <w:sz w:val="28"/>
                <w:szCs w:val="28"/>
                <w:rtl/>
                <w:lang w:bidi="ar-IQ"/>
              </w:rPr>
            </w:pPr>
          </w:p>
        </w:tc>
        <w:tc>
          <w:tcPr>
            <w:tcW w:w="1797" w:type="dxa"/>
          </w:tcPr>
          <w:p w:rsidR="004B3258" w:rsidRPr="00454D89" w:rsidRDefault="004B3258" w:rsidP="007746B2">
            <w:pPr>
              <w:tabs>
                <w:tab w:val="left" w:pos="5036"/>
              </w:tabs>
              <w:jc w:val="center"/>
              <w:rPr>
                <w:rFonts w:ascii="Simplified Arabic" w:hAnsi="Simplified Arabic" w:cs="Simplified Arabic"/>
                <w:sz w:val="28"/>
                <w:szCs w:val="28"/>
                <w:rtl/>
                <w:lang w:bidi="ar-IQ"/>
              </w:rPr>
            </w:pPr>
          </w:p>
        </w:tc>
        <w:tc>
          <w:tcPr>
            <w:tcW w:w="1179" w:type="dxa"/>
          </w:tcPr>
          <w:p w:rsidR="004B3258" w:rsidRPr="00454D89" w:rsidRDefault="004B3258" w:rsidP="007746B2">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5</w:t>
            </w:r>
          </w:p>
        </w:tc>
        <w:tc>
          <w:tcPr>
            <w:tcW w:w="1843" w:type="dxa"/>
          </w:tcPr>
          <w:p w:rsidR="004B3258" w:rsidRPr="00454D89" w:rsidRDefault="00E62EC2" w:rsidP="007746B2">
            <w:pPr>
              <w:tabs>
                <w:tab w:val="left" w:pos="5036"/>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ص 120-121</w:t>
            </w:r>
          </w:p>
        </w:tc>
        <w:tc>
          <w:tcPr>
            <w:tcW w:w="1239" w:type="dxa"/>
          </w:tcPr>
          <w:p w:rsidR="004B3258" w:rsidRPr="00454D89" w:rsidRDefault="004B3258" w:rsidP="007746B2">
            <w:pPr>
              <w:tabs>
                <w:tab w:val="left" w:pos="5036"/>
              </w:tabs>
              <w:jc w:val="center"/>
              <w:rPr>
                <w:rFonts w:ascii="Simplified Arabic" w:hAnsi="Simplified Arabic" w:cs="Simplified Arabic"/>
                <w:sz w:val="28"/>
                <w:szCs w:val="28"/>
                <w:rtl/>
                <w:lang w:bidi="ar-IQ"/>
              </w:rPr>
            </w:pPr>
          </w:p>
        </w:tc>
        <w:tc>
          <w:tcPr>
            <w:tcW w:w="1880" w:type="dxa"/>
          </w:tcPr>
          <w:p w:rsidR="004B3258" w:rsidRPr="00454D89" w:rsidRDefault="004B3258" w:rsidP="007746B2">
            <w:pPr>
              <w:tabs>
                <w:tab w:val="left" w:pos="5036"/>
              </w:tabs>
              <w:jc w:val="center"/>
              <w:rPr>
                <w:rFonts w:ascii="Simplified Arabic" w:hAnsi="Simplified Arabic" w:cs="Simplified Arabic"/>
                <w:sz w:val="28"/>
                <w:szCs w:val="28"/>
                <w:rtl/>
                <w:lang w:bidi="ar-IQ"/>
              </w:rPr>
            </w:pPr>
          </w:p>
        </w:tc>
      </w:tr>
    </w:tbl>
    <w:p w:rsidR="004B3258" w:rsidRDefault="004B3258" w:rsidP="004B3258">
      <w:pPr>
        <w:tabs>
          <w:tab w:val="left" w:pos="3056"/>
        </w:tabs>
        <w:jc w:val="both"/>
        <w:rPr>
          <w:rFonts w:ascii="Simplified Arabic" w:hAnsi="Simplified Arabic" w:cs="Simplified Arabic"/>
          <w:sz w:val="32"/>
          <w:szCs w:val="32"/>
          <w:rtl/>
          <w:lang w:bidi="ar-IQ"/>
        </w:rPr>
      </w:pPr>
    </w:p>
    <w:p w:rsidR="004B3258" w:rsidRPr="00DC6C21" w:rsidRDefault="004B3258" w:rsidP="004B3258">
      <w:pPr>
        <w:tabs>
          <w:tab w:val="left" w:pos="3056"/>
        </w:tabs>
        <w:jc w:val="both"/>
        <w:rPr>
          <w:rFonts w:ascii="Simplified Arabic" w:hAnsi="Simplified Arabic" w:cs="Simplified Arabic"/>
          <w:sz w:val="32"/>
          <w:szCs w:val="32"/>
          <w:lang w:bidi="ar-IQ"/>
        </w:rPr>
      </w:pPr>
    </w:p>
    <w:p w:rsidR="0054234C" w:rsidRDefault="0054234C" w:rsidP="0054234C">
      <w:pPr>
        <w:tabs>
          <w:tab w:val="left" w:pos="3056"/>
        </w:tabs>
        <w:jc w:val="both"/>
        <w:rPr>
          <w:rFonts w:ascii="Simplified Arabic" w:hAnsi="Simplified Arabic" w:cs="Simplified Arabic"/>
          <w:sz w:val="32"/>
          <w:szCs w:val="32"/>
          <w:rtl/>
          <w:lang w:bidi="ar-IQ"/>
        </w:rPr>
      </w:pPr>
    </w:p>
    <w:p w:rsidR="0054234C" w:rsidRDefault="0054234C" w:rsidP="0054234C">
      <w:pPr>
        <w:tabs>
          <w:tab w:val="left" w:pos="3056"/>
        </w:tabs>
        <w:jc w:val="both"/>
        <w:rPr>
          <w:rFonts w:ascii="Simplified Arabic" w:hAnsi="Simplified Arabic" w:cs="Simplified Arabic"/>
          <w:sz w:val="32"/>
          <w:szCs w:val="32"/>
          <w:rtl/>
          <w:lang w:bidi="ar-IQ"/>
        </w:rPr>
      </w:pPr>
    </w:p>
    <w:p w:rsidR="0054234C" w:rsidRDefault="0054234C" w:rsidP="0054234C">
      <w:pPr>
        <w:tabs>
          <w:tab w:val="left" w:pos="3056"/>
        </w:tabs>
        <w:jc w:val="both"/>
        <w:rPr>
          <w:rFonts w:ascii="Simplified Arabic" w:hAnsi="Simplified Arabic" w:cs="Simplified Arabic"/>
          <w:sz w:val="32"/>
          <w:szCs w:val="32"/>
          <w:rtl/>
          <w:lang w:bidi="ar-IQ"/>
        </w:rPr>
      </w:pPr>
    </w:p>
    <w:p w:rsidR="0054234C" w:rsidRDefault="0054234C" w:rsidP="0054234C">
      <w:pPr>
        <w:tabs>
          <w:tab w:val="left" w:pos="3056"/>
        </w:tabs>
        <w:jc w:val="both"/>
        <w:rPr>
          <w:rFonts w:ascii="Simplified Arabic" w:hAnsi="Simplified Arabic" w:cs="Simplified Arabic"/>
          <w:sz w:val="32"/>
          <w:szCs w:val="32"/>
          <w:rtl/>
          <w:lang w:bidi="ar-IQ"/>
        </w:rPr>
      </w:pPr>
    </w:p>
    <w:p w:rsidR="0054234C" w:rsidRDefault="0054234C" w:rsidP="0054234C">
      <w:pPr>
        <w:tabs>
          <w:tab w:val="left" w:pos="3056"/>
        </w:tabs>
        <w:jc w:val="both"/>
        <w:rPr>
          <w:rFonts w:ascii="Simplified Arabic" w:hAnsi="Simplified Arabic" w:cs="Simplified Arabic"/>
          <w:sz w:val="32"/>
          <w:szCs w:val="32"/>
          <w:rtl/>
          <w:lang w:bidi="ar-IQ"/>
        </w:rPr>
      </w:pPr>
    </w:p>
    <w:p w:rsidR="0054234C" w:rsidRDefault="0054234C" w:rsidP="0054234C">
      <w:pPr>
        <w:tabs>
          <w:tab w:val="left" w:pos="3056"/>
        </w:tabs>
        <w:jc w:val="both"/>
        <w:rPr>
          <w:rFonts w:ascii="Simplified Arabic" w:hAnsi="Simplified Arabic" w:cs="Simplified Arabic"/>
          <w:sz w:val="32"/>
          <w:szCs w:val="32"/>
          <w:rtl/>
          <w:lang w:bidi="ar-IQ"/>
        </w:rPr>
      </w:pPr>
    </w:p>
    <w:p w:rsidR="0054234C" w:rsidRDefault="0054234C" w:rsidP="0054234C">
      <w:pPr>
        <w:tabs>
          <w:tab w:val="left" w:pos="3056"/>
        </w:tabs>
        <w:jc w:val="both"/>
        <w:rPr>
          <w:rFonts w:ascii="Simplified Arabic" w:hAnsi="Simplified Arabic" w:cs="Simplified Arabic"/>
          <w:sz w:val="32"/>
          <w:szCs w:val="32"/>
          <w:rtl/>
          <w:lang w:bidi="ar-IQ"/>
        </w:rPr>
      </w:pPr>
    </w:p>
    <w:p w:rsidR="0054234C" w:rsidRDefault="0054234C" w:rsidP="0054234C">
      <w:pPr>
        <w:tabs>
          <w:tab w:val="left" w:pos="3056"/>
        </w:tabs>
        <w:jc w:val="both"/>
        <w:rPr>
          <w:rFonts w:ascii="Simplified Arabic" w:hAnsi="Simplified Arabic" w:cs="Simplified Arabic"/>
          <w:sz w:val="32"/>
          <w:szCs w:val="32"/>
          <w:rtl/>
          <w:lang w:bidi="ar-IQ"/>
        </w:rPr>
      </w:pPr>
    </w:p>
    <w:sectPr w:rsidR="0054234C" w:rsidSect="009E6439">
      <w:pgSz w:w="11906" w:h="16838"/>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E7F05" w:rsidRDefault="009E7F05" w:rsidP="00C65414">
      <w:pPr>
        <w:spacing w:after="0" w:line="240" w:lineRule="auto"/>
      </w:pPr>
      <w:r>
        <w:separator/>
      </w:r>
    </w:p>
  </w:endnote>
  <w:endnote w:type="continuationSeparator" w:id="0">
    <w:p w:rsidR="009E7F05" w:rsidRDefault="009E7F05" w:rsidP="00C654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implified Arabic">
    <w:panose1 w:val="02020603050405020304"/>
    <w:charset w:val="00"/>
    <w:family w:val="roman"/>
    <w:pitch w:val="variable"/>
    <w:sig w:usb0="00002003" w:usb1="00000000" w:usb2="00000000" w:usb3="00000000" w:csb0="0000004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PT Bold Heading">
    <w:altName w:val="Courier New"/>
    <w:charset w:val="B2"/>
    <w:family w:val="auto"/>
    <w:pitch w:val="variable"/>
    <w:sig w:usb0="00002000" w:usb1="80000000" w:usb2="00000008" w:usb3="00000000" w:csb0="0000004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E7F05" w:rsidRDefault="009E7F05" w:rsidP="00C65414">
      <w:pPr>
        <w:spacing w:after="0" w:line="240" w:lineRule="auto"/>
      </w:pPr>
      <w:r>
        <w:separator/>
      </w:r>
    </w:p>
  </w:footnote>
  <w:footnote w:type="continuationSeparator" w:id="0">
    <w:p w:rsidR="009E7F05" w:rsidRDefault="009E7F05" w:rsidP="00C6541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CE0287"/>
    <w:multiLevelType w:val="hybridMultilevel"/>
    <w:tmpl w:val="D5546DEA"/>
    <w:lvl w:ilvl="0" w:tplc="F4BC5A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9DA18B3"/>
    <w:multiLevelType w:val="hybridMultilevel"/>
    <w:tmpl w:val="7C125AD4"/>
    <w:lvl w:ilvl="0" w:tplc="49C22CFE">
      <w:start w:val="1"/>
      <w:numFmt w:val="decimal"/>
      <w:lvlText w:val="%1-"/>
      <w:lvlJc w:val="left"/>
      <w:pPr>
        <w:ind w:left="795" w:hanging="43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FD75F6F"/>
    <w:multiLevelType w:val="hybridMultilevel"/>
    <w:tmpl w:val="D7B87042"/>
    <w:lvl w:ilvl="0" w:tplc="1C14A8B0">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64754D1"/>
    <w:multiLevelType w:val="hybridMultilevel"/>
    <w:tmpl w:val="A8A44614"/>
    <w:lvl w:ilvl="0" w:tplc="49C22CFE">
      <w:start w:val="1"/>
      <w:numFmt w:val="decimal"/>
      <w:lvlText w:val="%1-"/>
      <w:lvlJc w:val="left"/>
      <w:pPr>
        <w:ind w:left="795" w:hanging="43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B0C54D4"/>
    <w:multiLevelType w:val="hybridMultilevel"/>
    <w:tmpl w:val="83A847BA"/>
    <w:lvl w:ilvl="0" w:tplc="BE184F7A">
      <w:start w:val="5"/>
      <w:numFmt w:val="bullet"/>
      <w:lvlText w:val="-"/>
      <w:lvlJc w:val="left"/>
      <w:pPr>
        <w:ind w:left="720" w:hanging="360"/>
      </w:pPr>
      <w:rPr>
        <w:rFonts w:ascii="Simplified Arabic" w:eastAsiaTheme="minorEastAsia"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AEE1EEC"/>
    <w:multiLevelType w:val="hybridMultilevel"/>
    <w:tmpl w:val="755A78D8"/>
    <w:lvl w:ilvl="0" w:tplc="F4BC5A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3AAE61FA"/>
    <w:multiLevelType w:val="hybridMultilevel"/>
    <w:tmpl w:val="E5E06FC6"/>
    <w:lvl w:ilvl="0" w:tplc="F4BC5A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3E074BC8"/>
    <w:multiLevelType w:val="hybridMultilevel"/>
    <w:tmpl w:val="F19A5260"/>
    <w:lvl w:ilvl="0" w:tplc="F4BC5A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430E3CA1"/>
    <w:multiLevelType w:val="hybridMultilevel"/>
    <w:tmpl w:val="0AE430F6"/>
    <w:lvl w:ilvl="0" w:tplc="542ED8C8">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446213F6"/>
    <w:multiLevelType w:val="hybridMultilevel"/>
    <w:tmpl w:val="9B00E928"/>
    <w:lvl w:ilvl="0" w:tplc="F4BC5A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BCE5AF4"/>
    <w:multiLevelType w:val="hybridMultilevel"/>
    <w:tmpl w:val="9DA2BADE"/>
    <w:lvl w:ilvl="0" w:tplc="76AAB91E">
      <w:start w:val="1"/>
      <w:numFmt w:val="decimal"/>
      <w:lvlText w:val="%1-"/>
      <w:lvlJc w:val="left"/>
      <w:pPr>
        <w:ind w:left="860" w:hanging="435"/>
      </w:pPr>
      <w:rPr>
        <w:rFonts w:hint="default"/>
        <w:lang w:bidi="ar-IQ"/>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C906D2E"/>
    <w:multiLevelType w:val="hybridMultilevel"/>
    <w:tmpl w:val="7E703358"/>
    <w:lvl w:ilvl="0" w:tplc="49C22CFE">
      <w:start w:val="1"/>
      <w:numFmt w:val="decimal"/>
      <w:lvlText w:val="%1-"/>
      <w:lvlJc w:val="left"/>
      <w:pPr>
        <w:ind w:left="795" w:hanging="43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CD660D9"/>
    <w:multiLevelType w:val="hybridMultilevel"/>
    <w:tmpl w:val="2AE64800"/>
    <w:lvl w:ilvl="0" w:tplc="A24CBB5C">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52C64A5D"/>
    <w:multiLevelType w:val="hybridMultilevel"/>
    <w:tmpl w:val="0DC809DA"/>
    <w:lvl w:ilvl="0" w:tplc="49C22CFE">
      <w:start w:val="1"/>
      <w:numFmt w:val="decimal"/>
      <w:lvlText w:val="%1-"/>
      <w:lvlJc w:val="left"/>
      <w:pPr>
        <w:ind w:left="795" w:hanging="43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6E4060BA"/>
    <w:multiLevelType w:val="hybridMultilevel"/>
    <w:tmpl w:val="18A4CC76"/>
    <w:lvl w:ilvl="0" w:tplc="FB0C9448">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74AA7B97"/>
    <w:multiLevelType w:val="hybridMultilevel"/>
    <w:tmpl w:val="EBB4F33E"/>
    <w:lvl w:ilvl="0" w:tplc="FBF0B1AE">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78133C77"/>
    <w:multiLevelType w:val="hybridMultilevel"/>
    <w:tmpl w:val="A6E082D6"/>
    <w:lvl w:ilvl="0" w:tplc="2C44A9A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79BA1F94"/>
    <w:multiLevelType w:val="hybridMultilevel"/>
    <w:tmpl w:val="ECC01220"/>
    <w:lvl w:ilvl="0" w:tplc="66A899E2">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7BF53D4B"/>
    <w:multiLevelType w:val="hybridMultilevel"/>
    <w:tmpl w:val="5248291E"/>
    <w:lvl w:ilvl="0" w:tplc="37F4F936">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7CB21049"/>
    <w:multiLevelType w:val="hybridMultilevel"/>
    <w:tmpl w:val="F9FA91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8"/>
  </w:num>
  <w:num w:numId="2">
    <w:abstractNumId w:val="19"/>
  </w:num>
  <w:num w:numId="3">
    <w:abstractNumId w:val="10"/>
  </w:num>
  <w:num w:numId="4">
    <w:abstractNumId w:val="11"/>
  </w:num>
  <w:num w:numId="5">
    <w:abstractNumId w:val="3"/>
  </w:num>
  <w:num w:numId="6">
    <w:abstractNumId w:val="13"/>
  </w:num>
  <w:num w:numId="7">
    <w:abstractNumId w:val="1"/>
  </w:num>
  <w:num w:numId="8">
    <w:abstractNumId w:val="4"/>
  </w:num>
  <w:num w:numId="9">
    <w:abstractNumId w:val="8"/>
  </w:num>
  <w:num w:numId="10">
    <w:abstractNumId w:val="17"/>
  </w:num>
  <w:num w:numId="11">
    <w:abstractNumId w:val="16"/>
  </w:num>
  <w:num w:numId="12">
    <w:abstractNumId w:val="7"/>
  </w:num>
  <w:num w:numId="13">
    <w:abstractNumId w:val="9"/>
  </w:num>
  <w:num w:numId="14">
    <w:abstractNumId w:val="5"/>
  </w:num>
  <w:num w:numId="15">
    <w:abstractNumId w:val="6"/>
  </w:num>
  <w:num w:numId="16">
    <w:abstractNumId w:val="12"/>
  </w:num>
  <w:num w:numId="17">
    <w:abstractNumId w:val="15"/>
  </w:num>
  <w:num w:numId="18">
    <w:abstractNumId w:val="2"/>
  </w:num>
  <w:num w:numId="19">
    <w:abstractNumId w:val="0"/>
  </w:num>
  <w:num w:numId="2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024C12"/>
    <w:rsid w:val="00012948"/>
    <w:rsid w:val="00024C12"/>
    <w:rsid w:val="00080836"/>
    <w:rsid w:val="00080A7D"/>
    <w:rsid w:val="000D2920"/>
    <w:rsid w:val="000D6C29"/>
    <w:rsid w:val="000E2413"/>
    <w:rsid w:val="001130E4"/>
    <w:rsid w:val="00113E66"/>
    <w:rsid w:val="00134BC8"/>
    <w:rsid w:val="0014789E"/>
    <w:rsid w:val="001829DF"/>
    <w:rsid w:val="001B1006"/>
    <w:rsid w:val="001D0FBA"/>
    <w:rsid w:val="001E5000"/>
    <w:rsid w:val="001F7394"/>
    <w:rsid w:val="00224173"/>
    <w:rsid w:val="00226448"/>
    <w:rsid w:val="00255615"/>
    <w:rsid w:val="00273857"/>
    <w:rsid w:val="002873DD"/>
    <w:rsid w:val="00294215"/>
    <w:rsid w:val="00296FF0"/>
    <w:rsid w:val="00341B57"/>
    <w:rsid w:val="00392582"/>
    <w:rsid w:val="0039433B"/>
    <w:rsid w:val="003C34CF"/>
    <w:rsid w:val="004011A2"/>
    <w:rsid w:val="004063D4"/>
    <w:rsid w:val="00454D89"/>
    <w:rsid w:val="004574AA"/>
    <w:rsid w:val="00462B94"/>
    <w:rsid w:val="004B3258"/>
    <w:rsid w:val="004B6226"/>
    <w:rsid w:val="004D2154"/>
    <w:rsid w:val="004F7739"/>
    <w:rsid w:val="00503584"/>
    <w:rsid w:val="0054234C"/>
    <w:rsid w:val="00550D22"/>
    <w:rsid w:val="00561DA7"/>
    <w:rsid w:val="005A313C"/>
    <w:rsid w:val="00655451"/>
    <w:rsid w:val="006B3228"/>
    <w:rsid w:val="006E05F9"/>
    <w:rsid w:val="006E102C"/>
    <w:rsid w:val="006E688F"/>
    <w:rsid w:val="00745035"/>
    <w:rsid w:val="0075401D"/>
    <w:rsid w:val="00765E15"/>
    <w:rsid w:val="007746B2"/>
    <w:rsid w:val="007857CC"/>
    <w:rsid w:val="007C67F4"/>
    <w:rsid w:val="007D7193"/>
    <w:rsid w:val="007F7365"/>
    <w:rsid w:val="008005B2"/>
    <w:rsid w:val="00812389"/>
    <w:rsid w:val="00836DB4"/>
    <w:rsid w:val="00866411"/>
    <w:rsid w:val="008758B3"/>
    <w:rsid w:val="008868C6"/>
    <w:rsid w:val="008C5CEE"/>
    <w:rsid w:val="008D2D5F"/>
    <w:rsid w:val="00941F42"/>
    <w:rsid w:val="00976A0C"/>
    <w:rsid w:val="009B09DB"/>
    <w:rsid w:val="009E6439"/>
    <w:rsid w:val="009E7F05"/>
    <w:rsid w:val="00A03054"/>
    <w:rsid w:val="00A12DBC"/>
    <w:rsid w:val="00A618CC"/>
    <w:rsid w:val="00A9677E"/>
    <w:rsid w:val="00AD70B0"/>
    <w:rsid w:val="00AE010E"/>
    <w:rsid w:val="00AE7BFC"/>
    <w:rsid w:val="00AF32BB"/>
    <w:rsid w:val="00B17D6E"/>
    <w:rsid w:val="00B420C2"/>
    <w:rsid w:val="00B72FDB"/>
    <w:rsid w:val="00BC16C0"/>
    <w:rsid w:val="00BC2B8C"/>
    <w:rsid w:val="00BF6140"/>
    <w:rsid w:val="00C14965"/>
    <w:rsid w:val="00C1731D"/>
    <w:rsid w:val="00C2070D"/>
    <w:rsid w:val="00C52335"/>
    <w:rsid w:val="00C65414"/>
    <w:rsid w:val="00CA42F2"/>
    <w:rsid w:val="00CA4819"/>
    <w:rsid w:val="00CF4763"/>
    <w:rsid w:val="00D374CE"/>
    <w:rsid w:val="00D53CF3"/>
    <w:rsid w:val="00D97E8B"/>
    <w:rsid w:val="00DB7101"/>
    <w:rsid w:val="00DB7AA3"/>
    <w:rsid w:val="00DC6C21"/>
    <w:rsid w:val="00DD0109"/>
    <w:rsid w:val="00DD02A3"/>
    <w:rsid w:val="00DE7435"/>
    <w:rsid w:val="00E34216"/>
    <w:rsid w:val="00E62EC2"/>
    <w:rsid w:val="00E6456B"/>
    <w:rsid w:val="00E844BC"/>
    <w:rsid w:val="00E97C01"/>
    <w:rsid w:val="00ED1838"/>
    <w:rsid w:val="00EF6829"/>
    <w:rsid w:val="00F11B59"/>
    <w:rsid w:val="00F22169"/>
    <w:rsid w:val="00F35B1D"/>
    <w:rsid w:val="00F811B4"/>
    <w:rsid w:val="00F91B1D"/>
    <w:rsid w:val="00FA24BC"/>
    <w:rsid w:val="00FD690D"/>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40">
      <o:colormenu v:ext="edit" fillcolor="none" strokecolor="non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E6439"/>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24C12"/>
    <w:pPr>
      <w:ind w:left="720"/>
      <w:contextualSpacing/>
    </w:pPr>
  </w:style>
  <w:style w:type="paragraph" w:styleId="BalloonText">
    <w:name w:val="Balloon Text"/>
    <w:basedOn w:val="Normal"/>
    <w:link w:val="BalloonTextChar"/>
    <w:uiPriority w:val="99"/>
    <w:semiHidden/>
    <w:unhideWhenUsed/>
    <w:rsid w:val="00C6541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5414"/>
    <w:rPr>
      <w:rFonts w:ascii="Tahoma" w:hAnsi="Tahoma" w:cs="Tahoma"/>
      <w:sz w:val="16"/>
      <w:szCs w:val="16"/>
    </w:rPr>
  </w:style>
  <w:style w:type="paragraph" w:styleId="Header">
    <w:name w:val="header"/>
    <w:basedOn w:val="Normal"/>
    <w:link w:val="HeaderChar"/>
    <w:uiPriority w:val="99"/>
    <w:semiHidden/>
    <w:unhideWhenUsed/>
    <w:rsid w:val="00C65414"/>
    <w:pPr>
      <w:tabs>
        <w:tab w:val="center" w:pos="4153"/>
        <w:tab w:val="right" w:pos="8306"/>
      </w:tabs>
      <w:spacing w:after="0" w:line="240" w:lineRule="auto"/>
    </w:pPr>
  </w:style>
  <w:style w:type="character" w:customStyle="1" w:styleId="HeaderChar">
    <w:name w:val="Header Char"/>
    <w:basedOn w:val="DefaultParagraphFont"/>
    <w:link w:val="Header"/>
    <w:uiPriority w:val="99"/>
    <w:semiHidden/>
    <w:rsid w:val="00C65414"/>
  </w:style>
  <w:style w:type="paragraph" w:styleId="Footer">
    <w:name w:val="footer"/>
    <w:basedOn w:val="Normal"/>
    <w:link w:val="FooterChar"/>
    <w:uiPriority w:val="99"/>
    <w:semiHidden/>
    <w:unhideWhenUsed/>
    <w:rsid w:val="00C65414"/>
    <w:pPr>
      <w:tabs>
        <w:tab w:val="center" w:pos="4153"/>
        <w:tab w:val="right" w:pos="8306"/>
      </w:tabs>
      <w:spacing w:after="0" w:line="240" w:lineRule="auto"/>
    </w:pPr>
  </w:style>
  <w:style w:type="character" w:customStyle="1" w:styleId="FooterChar">
    <w:name w:val="Footer Char"/>
    <w:basedOn w:val="DefaultParagraphFont"/>
    <w:link w:val="Footer"/>
    <w:uiPriority w:val="99"/>
    <w:semiHidden/>
    <w:rsid w:val="00C65414"/>
  </w:style>
  <w:style w:type="table" w:styleId="TableGrid">
    <w:name w:val="Table Grid"/>
    <w:basedOn w:val="TableNormal"/>
    <w:uiPriority w:val="59"/>
    <w:rsid w:val="00454D8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image" Target="media/image48.jpeg"/><Relationship Id="rId63" Type="http://schemas.openxmlformats.org/officeDocument/2006/relationships/image" Target="media/image56.jpeg"/><Relationship Id="rId68" Type="http://schemas.openxmlformats.org/officeDocument/2006/relationships/image" Target="media/image61.jpeg"/><Relationship Id="rId76" Type="http://schemas.openxmlformats.org/officeDocument/2006/relationships/image" Target="media/image69.jpeg"/><Relationship Id="rId7" Type="http://schemas.openxmlformats.org/officeDocument/2006/relationships/endnotes" Target="endnotes.xml"/><Relationship Id="rId71" Type="http://schemas.openxmlformats.org/officeDocument/2006/relationships/image" Target="media/image64.jpeg"/><Relationship Id="rId2" Type="http://schemas.openxmlformats.org/officeDocument/2006/relationships/styles" Target="styles.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jpeg"/><Relationship Id="rId66" Type="http://schemas.openxmlformats.org/officeDocument/2006/relationships/image" Target="media/image59.jpeg"/><Relationship Id="rId74" Type="http://schemas.openxmlformats.org/officeDocument/2006/relationships/image" Target="media/image67.jpeg"/><Relationship Id="rId79" Type="http://schemas.openxmlformats.org/officeDocument/2006/relationships/image" Target="media/image72.jpeg"/><Relationship Id="rId5" Type="http://schemas.openxmlformats.org/officeDocument/2006/relationships/webSettings" Target="webSettings.xml"/><Relationship Id="rId61" Type="http://schemas.openxmlformats.org/officeDocument/2006/relationships/image" Target="media/image54.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jpeg"/><Relationship Id="rId73" Type="http://schemas.openxmlformats.org/officeDocument/2006/relationships/image" Target="media/image66.jpeg"/><Relationship Id="rId78" Type="http://schemas.openxmlformats.org/officeDocument/2006/relationships/image" Target="media/image71.jpeg"/><Relationship Id="rId8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image" Target="media/image57.jpeg"/><Relationship Id="rId69" Type="http://schemas.openxmlformats.org/officeDocument/2006/relationships/image" Target="media/image62.jpeg"/><Relationship Id="rId77" Type="http://schemas.openxmlformats.org/officeDocument/2006/relationships/image" Target="media/image70.jpeg"/><Relationship Id="rId8" Type="http://schemas.openxmlformats.org/officeDocument/2006/relationships/image" Target="media/image1.jpeg"/><Relationship Id="rId51" Type="http://schemas.openxmlformats.org/officeDocument/2006/relationships/image" Target="media/image44.jpeg"/><Relationship Id="rId72" Type="http://schemas.openxmlformats.org/officeDocument/2006/relationships/image" Target="media/image65.jpeg"/><Relationship Id="rId80" Type="http://schemas.openxmlformats.org/officeDocument/2006/relationships/fontTable" Target="fontTable.xml"/><Relationship Id="rId3" Type="http://schemas.microsoft.com/office/2007/relationships/stylesWithEffects" Target="stylesWithEffect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 Id="rId67" Type="http://schemas.openxmlformats.org/officeDocument/2006/relationships/image" Target="media/image60.jpeg"/><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image" Target="media/image63.jpeg"/><Relationship Id="rId75" Type="http://schemas.openxmlformats.org/officeDocument/2006/relationships/image" Target="media/image68.jpeg"/><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457</TotalTime>
  <Pages>129</Pages>
  <Words>5217</Words>
  <Characters>29741</Characters>
  <Application>Microsoft Office Word</Application>
  <DocSecurity>0</DocSecurity>
  <Lines>247</Lines>
  <Paragraphs>69</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34889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7</dc:creator>
  <cp:keywords/>
  <dc:description/>
  <cp:lastModifiedBy>DR.Ahmed Saker 2O11</cp:lastModifiedBy>
  <cp:revision>81</cp:revision>
  <dcterms:created xsi:type="dcterms:W3CDTF">2012-02-18T08:43:00Z</dcterms:created>
  <dcterms:modified xsi:type="dcterms:W3CDTF">2019-03-19T15:51:00Z</dcterms:modified>
</cp:coreProperties>
</file>